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42A8" w14:textId="7F0D6828" w:rsidR="000B50BD" w:rsidRPr="00D33B5A" w:rsidRDefault="000B50BD" w:rsidP="0086048E">
      <w:pPr>
        <w:jc w:val="center"/>
        <w:rPr>
          <w:rFonts w:ascii="Arial" w:hAnsi="Arial" w:cs="Arial"/>
          <w:b/>
          <w:u w:val="single"/>
        </w:rPr>
      </w:pPr>
      <w:r w:rsidRPr="00D33B5A">
        <w:rPr>
          <w:rFonts w:ascii="Arial" w:hAnsi="Arial" w:cs="Arial"/>
          <w:b/>
          <w:u w:val="single"/>
        </w:rPr>
        <w:t>Terms and Conditions</w:t>
      </w:r>
      <w:r w:rsidR="0086048E">
        <w:rPr>
          <w:rFonts w:ascii="Arial" w:hAnsi="Arial" w:cs="Arial"/>
          <w:b/>
          <w:u w:val="single"/>
        </w:rPr>
        <w:t xml:space="preserve"> </w:t>
      </w:r>
      <w:r w:rsidRPr="00D33B5A">
        <w:rPr>
          <w:rFonts w:ascii="Arial" w:hAnsi="Arial" w:cs="Arial"/>
          <w:b/>
          <w:u w:val="single"/>
        </w:rPr>
        <w:t>for use of common areas for solemni</w:t>
      </w:r>
      <w:r w:rsidR="00D33B5A">
        <w:rPr>
          <w:rFonts w:ascii="Arial" w:hAnsi="Arial" w:cs="Arial"/>
          <w:b/>
          <w:u w:val="single"/>
        </w:rPr>
        <w:t>s</w:t>
      </w:r>
      <w:r w:rsidRPr="00D33B5A">
        <w:rPr>
          <w:rFonts w:ascii="Arial" w:hAnsi="Arial" w:cs="Arial"/>
          <w:b/>
          <w:u w:val="single"/>
        </w:rPr>
        <w:t>ation</w:t>
      </w:r>
      <w:r w:rsidR="002205E0">
        <w:rPr>
          <w:rFonts w:ascii="Arial" w:hAnsi="Arial" w:cs="Arial"/>
          <w:b/>
          <w:u w:val="single"/>
        </w:rPr>
        <w:t xml:space="preserve">-only events (with </w:t>
      </w:r>
      <w:r w:rsidR="00F56BE8">
        <w:rPr>
          <w:rFonts w:ascii="Arial" w:hAnsi="Arial" w:cs="Arial"/>
          <w:b/>
          <w:u w:val="single"/>
        </w:rPr>
        <w:t xml:space="preserve">51 to </w:t>
      </w:r>
      <w:r w:rsidR="007544BA">
        <w:rPr>
          <w:rFonts w:ascii="Arial" w:hAnsi="Arial" w:cs="Arial"/>
          <w:b/>
          <w:u w:val="single"/>
        </w:rPr>
        <w:t>1,0</w:t>
      </w:r>
      <w:r w:rsidR="00E32E17">
        <w:rPr>
          <w:rFonts w:ascii="Arial" w:hAnsi="Arial" w:cs="Arial"/>
          <w:b/>
          <w:u w:val="single"/>
        </w:rPr>
        <w:t>0</w:t>
      </w:r>
      <w:r w:rsidR="00F56BE8">
        <w:rPr>
          <w:rFonts w:ascii="Arial" w:hAnsi="Arial" w:cs="Arial"/>
          <w:b/>
          <w:u w:val="single"/>
        </w:rPr>
        <w:t>0 attendees</w:t>
      </w:r>
      <w:r w:rsidR="002205E0">
        <w:rPr>
          <w:rFonts w:ascii="Arial" w:hAnsi="Arial" w:cs="Arial"/>
          <w:b/>
          <w:u w:val="single"/>
        </w:rPr>
        <w:t>)</w:t>
      </w:r>
    </w:p>
    <w:p w14:paraId="59D6E931" w14:textId="77777777" w:rsidR="000B50BD" w:rsidRPr="00D33B5A" w:rsidRDefault="000B50BD" w:rsidP="00D33B5A">
      <w:pPr>
        <w:jc w:val="both"/>
        <w:rPr>
          <w:rFonts w:ascii="Arial" w:hAnsi="Arial" w:cs="Arial"/>
        </w:rPr>
      </w:pPr>
    </w:p>
    <w:p w14:paraId="24BCE58E" w14:textId="356D7423" w:rsidR="000B50BD" w:rsidRPr="00D33B5A" w:rsidRDefault="000B50BD" w:rsidP="00D33B5A">
      <w:pPr>
        <w:jc w:val="both"/>
        <w:rPr>
          <w:rFonts w:ascii="Arial" w:hAnsi="Arial" w:cs="Arial"/>
        </w:rPr>
      </w:pPr>
      <w:r w:rsidRPr="00D33B5A">
        <w:rPr>
          <w:rFonts w:ascii="Arial" w:hAnsi="Arial" w:cs="Arial"/>
        </w:rPr>
        <w:t>For solemni</w:t>
      </w:r>
      <w:r w:rsidR="00D33B5A">
        <w:rPr>
          <w:rFonts w:ascii="Arial" w:hAnsi="Arial" w:cs="Arial"/>
        </w:rPr>
        <w:t>s</w:t>
      </w:r>
      <w:r w:rsidRPr="00D33B5A">
        <w:rPr>
          <w:rFonts w:ascii="Arial" w:hAnsi="Arial" w:cs="Arial"/>
        </w:rPr>
        <w:t>atio</w:t>
      </w:r>
      <w:r w:rsidR="002205E0">
        <w:rPr>
          <w:rFonts w:ascii="Arial" w:hAnsi="Arial" w:cs="Arial"/>
        </w:rPr>
        <w:t>n-only events</w:t>
      </w:r>
      <w:r w:rsidR="005E6692">
        <w:rPr>
          <w:rFonts w:ascii="Arial" w:hAnsi="Arial" w:cs="Arial"/>
        </w:rPr>
        <w:t xml:space="preserve"> with </w:t>
      </w:r>
      <w:r w:rsidR="00F56BE8">
        <w:rPr>
          <w:rFonts w:ascii="Arial" w:hAnsi="Arial" w:cs="Arial"/>
        </w:rPr>
        <w:t xml:space="preserve">51 to </w:t>
      </w:r>
      <w:r w:rsidR="007544BA">
        <w:rPr>
          <w:rFonts w:ascii="Arial" w:hAnsi="Arial" w:cs="Arial"/>
        </w:rPr>
        <w:t>1,0</w:t>
      </w:r>
      <w:r w:rsidR="00E32E17">
        <w:rPr>
          <w:rFonts w:ascii="Arial" w:hAnsi="Arial" w:cs="Arial"/>
        </w:rPr>
        <w:t>0</w:t>
      </w:r>
      <w:r w:rsidR="00F56BE8">
        <w:rPr>
          <w:rFonts w:ascii="Arial" w:hAnsi="Arial" w:cs="Arial"/>
        </w:rPr>
        <w:t>0 attendees</w:t>
      </w:r>
      <w:r w:rsidRPr="00D33B5A">
        <w:rPr>
          <w:rFonts w:ascii="Arial" w:hAnsi="Arial" w:cs="Arial"/>
        </w:rPr>
        <w:t xml:space="preserve">, the applicant and organisers, including the </w:t>
      </w:r>
      <w:r w:rsidR="001E5C6E">
        <w:rPr>
          <w:rFonts w:ascii="Arial" w:hAnsi="Arial" w:cs="Arial"/>
        </w:rPr>
        <w:t>solemniser</w:t>
      </w:r>
      <w:r w:rsidR="002205E0">
        <w:rPr>
          <w:rFonts w:ascii="Arial" w:hAnsi="Arial" w:cs="Arial"/>
        </w:rPr>
        <w:t xml:space="preserve"> (or Kadi / Naib Kadi)</w:t>
      </w:r>
      <w:r w:rsidRPr="00D33B5A">
        <w:rPr>
          <w:rFonts w:ascii="Arial" w:hAnsi="Arial" w:cs="Arial"/>
          <w:i/>
          <w:iCs/>
        </w:rPr>
        <w:t>,</w:t>
      </w:r>
      <w:r w:rsidRPr="00D33B5A">
        <w:rPr>
          <w:rFonts w:ascii="Arial" w:hAnsi="Arial" w:cs="Arial"/>
        </w:rPr>
        <w:t xml:space="preserve"> must ensure the following: </w:t>
      </w:r>
    </w:p>
    <w:p w14:paraId="7DBF34FA" w14:textId="77777777" w:rsidR="000B50BD" w:rsidRPr="00D33B5A" w:rsidRDefault="000B50BD" w:rsidP="00D33B5A">
      <w:pPr>
        <w:jc w:val="both"/>
        <w:rPr>
          <w:rFonts w:ascii="Arial" w:hAnsi="Arial" w:cs="Arial"/>
        </w:rPr>
      </w:pPr>
    </w:p>
    <w:p w14:paraId="2B604419" w14:textId="77777777" w:rsidR="00D10C93" w:rsidRPr="00D10C93" w:rsidRDefault="00D10C93" w:rsidP="00D10C93">
      <w:pPr>
        <w:pStyle w:val="ListParagraph"/>
        <w:numPr>
          <w:ilvl w:val="0"/>
          <w:numId w:val="5"/>
        </w:numPr>
        <w:ind w:left="426"/>
        <w:jc w:val="both"/>
        <w:rPr>
          <w:rFonts w:ascii="Arial" w:hAnsi="Arial" w:cs="Arial"/>
        </w:rPr>
      </w:pPr>
      <w:bookmarkStart w:id="0" w:name="_Hlk70991156"/>
      <w:r w:rsidRPr="00D10C93">
        <w:rPr>
          <w:rFonts w:ascii="Arial" w:hAnsi="Arial" w:cs="Arial"/>
          <w:bCs/>
        </w:rPr>
        <w:t xml:space="preserve">The event must comply with the prevailing Safe Management Measures </w:t>
      </w:r>
      <w:r w:rsidRPr="00D10C93">
        <w:rPr>
          <w:rFonts w:ascii="Arial" w:hAnsi="Arial" w:cs="Arial"/>
          <w:bCs/>
          <w:u w:val="single"/>
        </w:rPr>
        <w:t xml:space="preserve">at the point of the </w:t>
      </w:r>
      <w:r>
        <w:rPr>
          <w:rFonts w:ascii="Arial" w:hAnsi="Arial" w:cs="Arial"/>
          <w:bCs/>
          <w:u w:val="single"/>
        </w:rPr>
        <w:t>solemnisation</w:t>
      </w:r>
      <w:r w:rsidRPr="00D10C93">
        <w:rPr>
          <w:rFonts w:ascii="Arial" w:hAnsi="Arial" w:cs="Arial"/>
          <w:bCs/>
        </w:rPr>
        <w:t xml:space="preserve">. </w:t>
      </w:r>
      <w:r>
        <w:rPr>
          <w:rFonts w:ascii="Arial" w:hAnsi="Arial" w:cs="Arial"/>
          <w:bCs/>
        </w:rPr>
        <w:t>The</w:t>
      </w:r>
      <w:r w:rsidRPr="00D10C93">
        <w:rPr>
          <w:rFonts w:ascii="Arial" w:hAnsi="Arial" w:cs="Arial"/>
          <w:bCs/>
        </w:rPr>
        <w:t xml:space="preserve"> conduct of the </w:t>
      </w:r>
      <w:r>
        <w:rPr>
          <w:rFonts w:ascii="Arial" w:hAnsi="Arial" w:cs="Arial"/>
          <w:bCs/>
        </w:rPr>
        <w:t>solemnisation</w:t>
      </w:r>
      <w:r w:rsidRPr="00D10C93">
        <w:rPr>
          <w:rFonts w:ascii="Arial" w:hAnsi="Arial" w:cs="Arial"/>
          <w:bCs/>
        </w:rPr>
        <w:t xml:space="preserve"> must be adjusted accordingly, if there are changes. </w:t>
      </w:r>
      <w:r w:rsidRPr="00D10C93">
        <w:rPr>
          <w:rFonts w:ascii="Arial" w:hAnsi="Arial" w:cs="Arial"/>
        </w:rPr>
        <w:t xml:space="preserve">Please visit </w:t>
      </w:r>
      <w:hyperlink r:id="rId8" w:history="1">
        <w:r w:rsidRPr="00D10C93">
          <w:rPr>
            <w:rStyle w:val="Hyperlink"/>
            <w:rFonts w:ascii="Arial" w:hAnsi="Arial" w:cs="Arial"/>
            <w:bCs/>
          </w:rPr>
          <w:t>https://www.gobusiness.gov.sg/safemanagement/sector/</w:t>
        </w:r>
      </w:hyperlink>
      <w:r w:rsidRPr="00D10C93">
        <w:rPr>
          <w:rFonts w:ascii="Arial" w:hAnsi="Arial" w:cs="Arial"/>
          <w:bCs/>
        </w:rPr>
        <w:t xml:space="preserve"> and </w:t>
      </w:r>
      <w:hyperlink r:id="rId9" w:history="1">
        <w:r w:rsidRPr="00D10C93">
          <w:rPr>
            <w:rStyle w:val="Hyperlink"/>
            <w:rFonts w:ascii="Arial" w:hAnsi="Arial" w:cs="Arial"/>
            <w:bCs/>
          </w:rPr>
          <w:t>https://www.gobusiness.gov.sg/covid-faqs/for-sector-specific-queries/marriage-solemnizations-and-receptions</w:t>
        </w:r>
      </w:hyperlink>
      <w:r w:rsidRPr="00D10C93">
        <w:rPr>
          <w:rFonts w:ascii="Arial" w:hAnsi="Arial" w:cs="Arial"/>
          <w:bCs/>
        </w:rPr>
        <w:t xml:space="preserve"> </w:t>
      </w:r>
      <w:r w:rsidRPr="00D10C93">
        <w:rPr>
          <w:rFonts w:ascii="Arial" w:hAnsi="Arial" w:cs="Arial"/>
        </w:rPr>
        <w:t>for updates on the applicable Safe Management Measures for wedding receptions</w:t>
      </w:r>
      <w:r>
        <w:rPr>
          <w:rFonts w:ascii="Arial" w:hAnsi="Arial" w:cs="Arial"/>
        </w:rPr>
        <w:t xml:space="preserve">. The prevailing Safe Management Measures will supersede any of the guidelines below. </w:t>
      </w:r>
    </w:p>
    <w:bookmarkEnd w:id="0"/>
    <w:p w14:paraId="27212E81" w14:textId="77777777" w:rsidR="00D10C93" w:rsidRDefault="00D10C93" w:rsidP="00D10C93">
      <w:pPr>
        <w:pStyle w:val="ListParagraph"/>
        <w:ind w:left="426"/>
        <w:jc w:val="both"/>
        <w:rPr>
          <w:rFonts w:ascii="Arial" w:hAnsi="Arial" w:cs="Arial"/>
        </w:rPr>
      </w:pPr>
    </w:p>
    <w:p w14:paraId="3F01BFEA" w14:textId="6EC43D30" w:rsidR="00DD6CE9" w:rsidRDefault="000B50BD" w:rsidP="005E6692">
      <w:pPr>
        <w:pStyle w:val="ListParagraph"/>
        <w:numPr>
          <w:ilvl w:val="0"/>
          <w:numId w:val="5"/>
        </w:numPr>
        <w:ind w:left="426"/>
        <w:jc w:val="both"/>
        <w:rPr>
          <w:rFonts w:ascii="Arial" w:hAnsi="Arial" w:cs="Arial"/>
        </w:rPr>
      </w:pPr>
      <w:r w:rsidRPr="00D33B5A">
        <w:rPr>
          <w:rFonts w:ascii="Arial" w:hAnsi="Arial" w:cs="Arial"/>
        </w:rPr>
        <w:t xml:space="preserve">No more than </w:t>
      </w:r>
      <w:r w:rsidR="007544BA">
        <w:rPr>
          <w:rFonts w:ascii="Arial" w:hAnsi="Arial" w:cs="Arial"/>
        </w:rPr>
        <w:t>1,0</w:t>
      </w:r>
      <w:r w:rsidR="00F97602">
        <w:rPr>
          <w:rFonts w:ascii="Arial" w:hAnsi="Arial" w:cs="Arial"/>
        </w:rPr>
        <w:t>0</w:t>
      </w:r>
      <w:r w:rsidR="001D0E1A">
        <w:rPr>
          <w:rFonts w:ascii="Arial" w:hAnsi="Arial" w:cs="Arial"/>
        </w:rPr>
        <w:t>0</w:t>
      </w:r>
      <w:r w:rsidR="001D0E1A" w:rsidRPr="00D33B5A">
        <w:rPr>
          <w:rFonts w:ascii="Arial" w:hAnsi="Arial" w:cs="Arial"/>
        </w:rPr>
        <w:t xml:space="preserve"> </w:t>
      </w:r>
      <w:r w:rsidRPr="00D33B5A">
        <w:rPr>
          <w:rFonts w:ascii="Arial" w:hAnsi="Arial" w:cs="Arial"/>
        </w:rPr>
        <w:t xml:space="preserve">persons (excluding the </w:t>
      </w:r>
      <w:r w:rsidR="001E5C6E">
        <w:rPr>
          <w:rFonts w:ascii="Arial" w:hAnsi="Arial" w:cs="Arial"/>
        </w:rPr>
        <w:t xml:space="preserve">solemniser </w:t>
      </w:r>
      <w:r w:rsidR="002205E0">
        <w:rPr>
          <w:rFonts w:ascii="Arial" w:hAnsi="Arial" w:cs="Arial"/>
        </w:rPr>
        <w:t xml:space="preserve">(or Kadi / Naib Kadi) </w:t>
      </w:r>
      <w:r w:rsidR="00D33B5A">
        <w:rPr>
          <w:rFonts w:ascii="Arial" w:hAnsi="Arial" w:cs="Arial"/>
        </w:rPr>
        <w:t>and vendors</w:t>
      </w:r>
      <w:r w:rsidRPr="00D33B5A">
        <w:rPr>
          <w:rFonts w:ascii="Arial" w:hAnsi="Arial" w:cs="Arial"/>
        </w:rPr>
        <w:t xml:space="preserve">) should be present </w:t>
      </w:r>
      <w:r w:rsidR="00D33B5A">
        <w:rPr>
          <w:rFonts w:ascii="Arial" w:hAnsi="Arial" w:cs="Arial"/>
        </w:rPr>
        <w:t>for the entire event</w:t>
      </w:r>
      <w:r w:rsidRPr="00D33B5A">
        <w:rPr>
          <w:rFonts w:ascii="Arial" w:hAnsi="Arial" w:cs="Arial"/>
        </w:rPr>
        <w:t xml:space="preserve">. </w:t>
      </w:r>
      <w:r w:rsidR="008C41D7">
        <w:rPr>
          <w:rFonts w:ascii="Arial" w:hAnsi="Arial" w:cs="Arial"/>
        </w:rPr>
        <w:t>Vendors should be kept to the minimum required.</w:t>
      </w:r>
      <w:r w:rsidR="00DD6CE9">
        <w:rPr>
          <w:rFonts w:ascii="Arial" w:hAnsi="Arial" w:cs="Arial"/>
        </w:rPr>
        <w:t xml:space="preserve"> </w:t>
      </w:r>
      <w:r w:rsidR="005E6692">
        <w:rPr>
          <w:rFonts w:ascii="Arial" w:hAnsi="Arial" w:cs="Arial"/>
        </w:rPr>
        <w:t xml:space="preserve">If the total number of attendees is </w:t>
      </w:r>
      <w:r w:rsidR="00686301">
        <w:rPr>
          <w:rFonts w:ascii="Arial" w:hAnsi="Arial" w:cs="Arial"/>
        </w:rPr>
        <w:t>above 50 persons</w:t>
      </w:r>
      <w:r w:rsidR="005E6692">
        <w:rPr>
          <w:rFonts w:ascii="Arial" w:hAnsi="Arial" w:cs="Arial"/>
        </w:rPr>
        <w:t xml:space="preserve">, attendees must be split into multiple zones of up to 50 persons. Please see the </w:t>
      </w:r>
      <w:r w:rsidR="005E6692">
        <w:rPr>
          <w:rFonts w:ascii="Arial" w:hAnsi="Arial" w:cs="Arial"/>
          <w:u w:val="single"/>
        </w:rPr>
        <w:t>Annex</w:t>
      </w:r>
      <w:r w:rsidR="005E6692">
        <w:rPr>
          <w:rFonts w:ascii="Arial" w:hAnsi="Arial" w:cs="Arial"/>
        </w:rPr>
        <w:t xml:space="preserve"> for detailed zoning requirements. </w:t>
      </w:r>
    </w:p>
    <w:p w14:paraId="412C3E90" w14:textId="77777777" w:rsidR="005E6692" w:rsidRDefault="005E6692" w:rsidP="005E6692">
      <w:pPr>
        <w:pStyle w:val="ListParagraph"/>
        <w:ind w:left="426"/>
        <w:jc w:val="both"/>
        <w:rPr>
          <w:rFonts w:ascii="Arial" w:hAnsi="Arial" w:cs="Arial"/>
        </w:rPr>
      </w:pPr>
    </w:p>
    <w:p w14:paraId="74356036" w14:textId="70F20B8E" w:rsidR="00B327F9" w:rsidRPr="00B327F9" w:rsidRDefault="00B327F9" w:rsidP="00B327F9">
      <w:pPr>
        <w:pStyle w:val="ListParagraph"/>
        <w:numPr>
          <w:ilvl w:val="0"/>
          <w:numId w:val="5"/>
        </w:numPr>
        <w:ind w:left="426"/>
        <w:jc w:val="both"/>
        <w:rPr>
          <w:rFonts w:ascii="Arial" w:hAnsi="Arial" w:cs="Arial"/>
        </w:rPr>
      </w:pPr>
      <w:r w:rsidRPr="00B327F9">
        <w:rPr>
          <w:rFonts w:ascii="Arial" w:hAnsi="Arial" w:cs="Arial"/>
          <w:bCs/>
          <w:u w:val="single"/>
        </w:rPr>
        <w:t>All attendees must be vaccinated</w:t>
      </w:r>
      <w:r w:rsidRPr="00B327F9">
        <w:rPr>
          <w:rFonts w:ascii="Arial" w:hAnsi="Arial" w:cs="Arial"/>
          <w:bCs/>
        </w:rPr>
        <w:t xml:space="preserve">. Please visit </w:t>
      </w:r>
      <w:hyperlink r:id="rId10" w:history="1">
        <w:r w:rsidRPr="00B327F9">
          <w:rPr>
            <w:rStyle w:val="Hyperlink"/>
            <w:rFonts w:ascii="Arial" w:hAnsi="Arial" w:cs="Arial"/>
            <w:bCs/>
          </w:rPr>
          <w:t>https://go.gov.sg/pet</w:t>
        </w:r>
      </w:hyperlink>
      <w:r w:rsidRPr="00B327F9">
        <w:rPr>
          <w:rFonts w:ascii="Arial" w:hAnsi="Arial" w:cs="Arial"/>
          <w:bCs/>
        </w:rPr>
        <w:t xml:space="preserve"> for the detailed requirements. It is the responsibility of the wedding organiser / permit holder / couple </w:t>
      </w:r>
      <w:r w:rsidRPr="00B327F9">
        <w:rPr>
          <w:rFonts w:ascii="Arial" w:hAnsi="Arial" w:cs="Arial"/>
        </w:rPr>
        <w:t xml:space="preserve">to familiarise themselves with the requirements and ensure the proper verification checks. Any lapses could be a criminal offence under the Infectious Diseases Act. </w:t>
      </w:r>
    </w:p>
    <w:p w14:paraId="60468C95" w14:textId="77777777" w:rsidR="005E6692" w:rsidRDefault="005E6692" w:rsidP="00D33B5A">
      <w:pPr>
        <w:pStyle w:val="ListParagraph"/>
        <w:ind w:left="426"/>
        <w:jc w:val="both"/>
        <w:rPr>
          <w:rFonts w:ascii="Arial" w:hAnsi="Arial" w:cs="Arial"/>
        </w:rPr>
      </w:pPr>
    </w:p>
    <w:p w14:paraId="0D8C1210" w14:textId="77777777" w:rsidR="000B50BD" w:rsidRPr="00D33B5A" w:rsidRDefault="000B50BD" w:rsidP="00D33B5A">
      <w:pPr>
        <w:pStyle w:val="ListParagraph"/>
        <w:numPr>
          <w:ilvl w:val="0"/>
          <w:numId w:val="3"/>
        </w:numPr>
        <w:ind w:left="426"/>
        <w:jc w:val="both"/>
        <w:rPr>
          <w:rFonts w:ascii="Arial" w:hAnsi="Arial" w:cs="Arial"/>
        </w:rPr>
      </w:pPr>
      <w:r w:rsidRPr="00D33B5A">
        <w:rPr>
          <w:rFonts w:ascii="Arial" w:hAnsi="Arial" w:cs="Arial"/>
        </w:rPr>
        <w:t>Couples, witnesses</w:t>
      </w:r>
      <w:r w:rsidR="001E5C6E">
        <w:rPr>
          <w:rFonts w:ascii="Arial" w:hAnsi="Arial" w:cs="Arial"/>
        </w:rPr>
        <w:t xml:space="preserve"> an</w:t>
      </w:r>
      <w:r w:rsidRPr="00D33B5A">
        <w:rPr>
          <w:rFonts w:ascii="Arial" w:hAnsi="Arial" w:cs="Arial"/>
        </w:rPr>
        <w:t>d guests are to arrive at the solemni</w:t>
      </w:r>
      <w:r w:rsidR="00D33B5A">
        <w:rPr>
          <w:rFonts w:ascii="Arial" w:hAnsi="Arial" w:cs="Arial"/>
        </w:rPr>
        <w:t>s</w:t>
      </w:r>
      <w:r w:rsidRPr="00D33B5A">
        <w:rPr>
          <w:rFonts w:ascii="Arial" w:hAnsi="Arial" w:cs="Arial"/>
        </w:rPr>
        <w:t>ation venue no earlier than 15 minutes before the appointed time.</w:t>
      </w:r>
    </w:p>
    <w:p w14:paraId="519DB2CC" w14:textId="77777777" w:rsidR="000B50BD" w:rsidRPr="00D33B5A" w:rsidRDefault="000B50BD" w:rsidP="00D33B5A">
      <w:pPr>
        <w:ind w:left="426"/>
        <w:jc w:val="both"/>
        <w:rPr>
          <w:rFonts w:ascii="Arial" w:hAnsi="Arial" w:cs="Arial"/>
        </w:rPr>
      </w:pPr>
    </w:p>
    <w:p w14:paraId="29E124C9" w14:textId="1CFE0AA1" w:rsidR="000B50BD" w:rsidRDefault="00DA743C" w:rsidP="00D33B5A">
      <w:pPr>
        <w:numPr>
          <w:ilvl w:val="0"/>
          <w:numId w:val="3"/>
        </w:numPr>
        <w:ind w:left="426"/>
        <w:jc w:val="both"/>
        <w:rPr>
          <w:rFonts w:ascii="Arial" w:hAnsi="Arial" w:cs="Arial"/>
        </w:rPr>
      </w:pPr>
      <w:r>
        <w:rPr>
          <w:rFonts w:ascii="Arial" w:hAnsi="Arial" w:cs="Arial"/>
        </w:rPr>
        <w:t>C</w:t>
      </w:r>
      <w:r w:rsidR="007A1546">
        <w:rPr>
          <w:rFonts w:ascii="Arial" w:hAnsi="Arial" w:cs="Arial"/>
        </w:rPr>
        <w:t xml:space="preserve">hecks on visible symptoms should </w:t>
      </w:r>
      <w:r w:rsidR="000B50BD" w:rsidRPr="00D33B5A">
        <w:rPr>
          <w:rFonts w:ascii="Arial" w:hAnsi="Arial" w:cs="Arial"/>
        </w:rPr>
        <w:t xml:space="preserve">be conducted for all attendees. Those </w:t>
      </w:r>
      <w:r w:rsidR="007A1546">
        <w:rPr>
          <w:rFonts w:ascii="Arial" w:hAnsi="Arial" w:cs="Arial"/>
        </w:rPr>
        <w:t>who appear</w:t>
      </w:r>
      <w:r w:rsidR="000B50BD" w:rsidRPr="00D33B5A">
        <w:rPr>
          <w:rFonts w:ascii="Arial" w:hAnsi="Arial" w:cs="Arial"/>
        </w:rPr>
        <w:t xml:space="preserve"> unwell </w:t>
      </w:r>
      <w:r w:rsidR="00CA653E">
        <w:rPr>
          <w:rFonts w:ascii="Arial" w:hAnsi="Arial" w:cs="Arial"/>
        </w:rPr>
        <w:t xml:space="preserve">should </w:t>
      </w:r>
      <w:r w:rsidR="008C41D7">
        <w:rPr>
          <w:rFonts w:ascii="Arial" w:hAnsi="Arial" w:cs="Arial"/>
        </w:rPr>
        <w:t>be turned away</w:t>
      </w:r>
      <w:r w:rsidR="000B50BD" w:rsidRPr="00D33B5A">
        <w:rPr>
          <w:rFonts w:ascii="Arial" w:hAnsi="Arial" w:cs="Arial"/>
        </w:rPr>
        <w:t>. Seniors are advised to stay home.</w:t>
      </w:r>
    </w:p>
    <w:p w14:paraId="3D4D0358" w14:textId="77777777" w:rsidR="00D33B5A" w:rsidRDefault="00D33B5A" w:rsidP="00D33B5A">
      <w:pPr>
        <w:pStyle w:val="ListParagraph"/>
        <w:rPr>
          <w:rFonts w:ascii="Arial" w:hAnsi="Arial" w:cs="Arial"/>
        </w:rPr>
      </w:pPr>
    </w:p>
    <w:p w14:paraId="4E861604" w14:textId="4C61FC8A" w:rsidR="00D33B5A" w:rsidRDefault="008259B3" w:rsidP="00D33B5A">
      <w:pPr>
        <w:numPr>
          <w:ilvl w:val="0"/>
          <w:numId w:val="3"/>
        </w:numPr>
        <w:ind w:left="426"/>
        <w:jc w:val="both"/>
        <w:rPr>
          <w:rFonts w:ascii="Arial" w:hAnsi="Arial" w:cs="Arial"/>
        </w:rPr>
      </w:pPr>
      <w:proofErr w:type="spellStart"/>
      <w:r w:rsidRPr="004A3C53">
        <w:rPr>
          <w:rFonts w:ascii="Arial" w:hAnsi="Arial" w:cs="Arial"/>
        </w:rPr>
        <w:t>TraceTogether</w:t>
      </w:r>
      <w:proofErr w:type="spellEnd"/>
      <w:r w:rsidRPr="004A3C53">
        <w:rPr>
          <w:rFonts w:ascii="Arial" w:hAnsi="Arial" w:cs="Arial"/>
        </w:rPr>
        <w:t xml:space="preserve">-only </w:t>
      </w:r>
      <w:proofErr w:type="spellStart"/>
      <w:r w:rsidRPr="004A3C53">
        <w:rPr>
          <w:rFonts w:ascii="Arial" w:hAnsi="Arial" w:cs="Arial"/>
        </w:rPr>
        <w:t>SafeEntry</w:t>
      </w:r>
      <w:proofErr w:type="spellEnd"/>
      <w:r w:rsidRPr="004A3C53">
        <w:rPr>
          <w:rFonts w:ascii="Arial" w:hAnsi="Arial" w:cs="Arial"/>
        </w:rPr>
        <w:t xml:space="preserve"> (TT-only SE) check-in is required</w:t>
      </w:r>
      <w:r>
        <w:rPr>
          <w:rFonts w:ascii="Arial" w:hAnsi="Arial" w:cs="Arial"/>
        </w:rPr>
        <w:t>.</w:t>
      </w:r>
      <w:r w:rsidRPr="004A3C53">
        <w:rPr>
          <w:rFonts w:ascii="Arial" w:hAnsi="Arial" w:cs="Arial"/>
        </w:rPr>
        <w:t xml:space="preserve"> </w:t>
      </w:r>
      <w:r>
        <w:rPr>
          <w:rFonts w:ascii="Arial" w:hAnsi="Arial" w:cs="Arial"/>
        </w:rPr>
        <w:t xml:space="preserve">All attendees are to check in to the event, using the </w:t>
      </w:r>
      <w:proofErr w:type="spellStart"/>
      <w:r>
        <w:rPr>
          <w:rFonts w:ascii="Arial" w:hAnsi="Arial" w:cs="Arial"/>
        </w:rPr>
        <w:t>SafeEntry</w:t>
      </w:r>
      <w:proofErr w:type="spellEnd"/>
      <w:r>
        <w:rPr>
          <w:rFonts w:ascii="Arial" w:hAnsi="Arial" w:cs="Arial"/>
        </w:rPr>
        <w:t xml:space="preserve"> QR code provided by the Town Council. For those </w:t>
      </w:r>
      <w:r w:rsidRPr="004A3C53">
        <w:rPr>
          <w:rFonts w:ascii="Arial" w:hAnsi="Arial" w:cs="Arial"/>
        </w:rPr>
        <w:t xml:space="preserve">with </w:t>
      </w:r>
      <w:r>
        <w:rPr>
          <w:rFonts w:ascii="Arial" w:hAnsi="Arial" w:cs="Arial"/>
        </w:rPr>
        <w:t xml:space="preserve">a TT </w:t>
      </w:r>
      <w:r w:rsidRPr="004A3C53">
        <w:rPr>
          <w:rFonts w:ascii="Arial" w:hAnsi="Arial" w:cs="Arial"/>
        </w:rPr>
        <w:t>token only</w:t>
      </w:r>
      <w:r>
        <w:rPr>
          <w:rFonts w:ascii="Arial" w:hAnsi="Arial" w:cs="Arial"/>
        </w:rPr>
        <w:t xml:space="preserve">, </w:t>
      </w:r>
      <w:r>
        <w:rPr>
          <w:rFonts w:ascii="Arial" w:eastAsia="Times New Roman" w:hAnsi="Arial" w:cs="Arial"/>
        </w:rPr>
        <w:t xml:space="preserve">a </w:t>
      </w:r>
      <w:r w:rsidRPr="000012AC">
        <w:rPr>
          <w:rFonts w:ascii="Arial" w:eastAsia="Times New Roman" w:hAnsi="Arial" w:cs="Arial"/>
        </w:rPr>
        <w:t>relative</w:t>
      </w:r>
      <w:r>
        <w:rPr>
          <w:rFonts w:ascii="Arial" w:eastAsia="Times New Roman" w:hAnsi="Arial" w:cs="Arial"/>
        </w:rPr>
        <w:t xml:space="preserve"> or </w:t>
      </w:r>
      <w:r w:rsidRPr="000012AC">
        <w:rPr>
          <w:rFonts w:ascii="Arial" w:eastAsia="Times New Roman" w:hAnsi="Arial" w:cs="Arial"/>
        </w:rPr>
        <w:t xml:space="preserve">family member </w:t>
      </w:r>
      <w:r>
        <w:rPr>
          <w:rFonts w:ascii="Arial" w:eastAsia="Times New Roman" w:hAnsi="Arial" w:cs="Arial"/>
        </w:rPr>
        <w:t xml:space="preserve">should </w:t>
      </w:r>
      <w:r w:rsidRPr="000012AC">
        <w:rPr>
          <w:rFonts w:ascii="Arial" w:eastAsia="Times New Roman" w:hAnsi="Arial" w:cs="Arial"/>
        </w:rPr>
        <w:t xml:space="preserve">help </w:t>
      </w:r>
      <w:r>
        <w:rPr>
          <w:rFonts w:ascii="Arial" w:eastAsia="Times New Roman" w:hAnsi="Arial" w:cs="Arial"/>
        </w:rPr>
        <w:t xml:space="preserve">to </w:t>
      </w:r>
      <w:r w:rsidRPr="000012AC">
        <w:rPr>
          <w:rFonts w:ascii="Arial" w:eastAsia="Times New Roman" w:hAnsi="Arial" w:cs="Arial"/>
        </w:rPr>
        <w:t xml:space="preserve">perform </w:t>
      </w:r>
      <w:r>
        <w:rPr>
          <w:rFonts w:ascii="Arial" w:eastAsia="Times New Roman" w:hAnsi="Arial" w:cs="Arial"/>
        </w:rPr>
        <w:t xml:space="preserve">a </w:t>
      </w:r>
      <w:r w:rsidRPr="000012AC">
        <w:rPr>
          <w:rFonts w:ascii="Arial" w:eastAsia="Times New Roman" w:hAnsi="Arial" w:cs="Arial"/>
        </w:rPr>
        <w:t>group check-in via TT app</w:t>
      </w:r>
      <w:r w:rsidRPr="004A3C53">
        <w:rPr>
          <w:rFonts w:ascii="Arial" w:hAnsi="Arial" w:cs="Arial"/>
        </w:rPr>
        <w:t xml:space="preserve">. Event organisers must do a visual check and </w:t>
      </w:r>
      <w:r>
        <w:rPr>
          <w:rFonts w:ascii="Arial" w:hAnsi="Arial" w:cs="Arial"/>
        </w:rPr>
        <w:t>turn away any persons who do not check in.</w:t>
      </w:r>
      <w:r w:rsidR="00C05648">
        <w:rPr>
          <w:rFonts w:ascii="Arial" w:hAnsi="Arial" w:cs="Arial"/>
        </w:rPr>
        <w:t xml:space="preserve"> </w:t>
      </w:r>
    </w:p>
    <w:p w14:paraId="0907897F" w14:textId="77777777" w:rsidR="000B50BD" w:rsidRPr="00D33B5A" w:rsidRDefault="000B50BD" w:rsidP="00D33B5A">
      <w:pPr>
        <w:pStyle w:val="ListParagraph"/>
        <w:jc w:val="both"/>
        <w:rPr>
          <w:rFonts w:ascii="Arial" w:hAnsi="Arial" w:cs="Arial"/>
        </w:rPr>
      </w:pPr>
    </w:p>
    <w:p w14:paraId="3D5D75C1" w14:textId="77777777" w:rsidR="00234A94" w:rsidRDefault="00234A94" w:rsidP="00234A94">
      <w:pPr>
        <w:numPr>
          <w:ilvl w:val="0"/>
          <w:numId w:val="3"/>
        </w:numPr>
        <w:ind w:left="426"/>
        <w:jc w:val="both"/>
        <w:rPr>
          <w:rFonts w:ascii="Arial" w:hAnsi="Arial" w:cs="Arial"/>
        </w:rPr>
      </w:pPr>
      <w:bookmarkStart w:id="1" w:name="_Hlk74157024"/>
      <w:r>
        <w:rPr>
          <w:rFonts w:ascii="Arial" w:hAnsi="Arial" w:cs="Arial"/>
        </w:rPr>
        <w:t>All attendees are to wear masks at all times</w:t>
      </w:r>
      <w:bookmarkEnd w:id="1"/>
      <w:r w:rsidRPr="00D33B5A">
        <w:rPr>
          <w:rFonts w:ascii="Arial" w:hAnsi="Arial" w:cs="Arial"/>
        </w:rPr>
        <w:t>.</w:t>
      </w:r>
      <w:r>
        <w:rPr>
          <w:rFonts w:ascii="Arial" w:hAnsi="Arial" w:cs="Arial"/>
        </w:rPr>
        <w:t xml:space="preserve"> Masks may be removed momentarily for photo-taking, and must be worn immediately after the photos are taken. The wedding couple may wear face shields instead of face masks and unmask for key moments, as long as they maintain a safe distance of at least 2 meters from others at such times.</w:t>
      </w:r>
    </w:p>
    <w:p w14:paraId="0C1D7A73" w14:textId="77777777" w:rsidR="000B50BD" w:rsidRPr="001B0334" w:rsidRDefault="000B50BD" w:rsidP="001B0334">
      <w:pPr>
        <w:jc w:val="both"/>
        <w:rPr>
          <w:rFonts w:ascii="Arial" w:hAnsi="Arial" w:cs="Arial"/>
        </w:rPr>
      </w:pPr>
    </w:p>
    <w:p w14:paraId="61EF3B8F" w14:textId="68CFF7A7" w:rsidR="00002A22" w:rsidRDefault="00002A22" w:rsidP="00A36EE1">
      <w:pPr>
        <w:numPr>
          <w:ilvl w:val="0"/>
          <w:numId w:val="3"/>
        </w:numPr>
        <w:ind w:left="426"/>
        <w:jc w:val="both"/>
        <w:rPr>
          <w:rFonts w:ascii="Arial" w:hAnsi="Arial" w:cs="Arial"/>
        </w:rPr>
      </w:pPr>
      <w:r w:rsidRPr="00002A22">
        <w:rPr>
          <w:rFonts w:ascii="Arial" w:hAnsi="Arial" w:cs="Arial"/>
        </w:rPr>
        <w:t xml:space="preserve">Guests must be split into fixed groups of up to </w:t>
      </w:r>
      <w:r w:rsidR="00935DE0">
        <w:rPr>
          <w:rFonts w:ascii="Arial" w:hAnsi="Arial" w:cs="Arial"/>
        </w:rPr>
        <w:t>2</w:t>
      </w:r>
      <w:r w:rsidR="001D0E1A" w:rsidRPr="00002A22">
        <w:rPr>
          <w:rFonts w:ascii="Arial" w:hAnsi="Arial" w:cs="Arial"/>
        </w:rPr>
        <w:t xml:space="preserve"> </w:t>
      </w:r>
      <w:r w:rsidRPr="00002A22">
        <w:rPr>
          <w:rFonts w:ascii="Arial" w:hAnsi="Arial" w:cs="Arial"/>
        </w:rPr>
        <w:t xml:space="preserve">persons each, with no intermingling or mixing between groups. </w:t>
      </w:r>
      <w:r w:rsidR="008C41D7" w:rsidRPr="00002A22">
        <w:rPr>
          <w:rFonts w:ascii="Arial" w:hAnsi="Arial" w:cs="Arial"/>
        </w:rPr>
        <w:t>An exception may be made for a designated core “wedding party” comprising up to 20 persons (including the bride</w:t>
      </w:r>
      <w:r w:rsidR="007A1546" w:rsidRPr="00002A22">
        <w:rPr>
          <w:rFonts w:ascii="Arial" w:hAnsi="Arial" w:cs="Arial"/>
        </w:rPr>
        <w:t xml:space="preserve"> and groom</w:t>
      </w:r>
      <w:r w:rsidR="008C41D7" w:rsidRPr="00002A22">
        <w:rPr>
          <w:rFonts w:ascii="Arial" w:hAnsi="Arial" w:cs="Arial"/>
        </w:rPr>
        <w:t xml:space="preserve">). Individuals in this “wedding party” may interact with others within the group, but must not intermingle or mix with attendees outside the “wedding party”. </w:t>
      </w:r>
    </w:p>
    <w:p w14:paraId="31CCC19E" w14:textId="77777777" w:rsidR="00002A22" w:rsidRDefault="00002A22" w:rsidP="00002A22">
      <w:pPr>
        <w:ind w:left="66"/>
        <w:jc w:val="both"/>
        <w:rPr>
          <w:rFonts w:ascii="Arial" w:hAnsi="Arial" w:cs="Arial"/>
        </w:rPr>
      </w:pPr>
    </w:p>
    <w:p w14:paraId="172C9255" w14:textId="77777777" w:rsidR="00002A22" w:rsidRPr="00002A22" w:rsidRDefault="00002A22" w:rsidP="00002A22">
      <w:pPr>
        <w:numPr>
          <w:ilvl w:val="0"/>
          <w:numId w:val="3"/>
        </w:numPr>
        <w:ind w:left="426"/>
        <w:jc w:val="both"/>
        <w:rPr>
          <w:rFonts w:ascii="Arial" w:hAnsi="Arial" w:cs="Arial"/>
        </w:rPr>
      </w:pPr>
      <w:r w:rsidRPr="00002A22">
        <w:rPr>
          <w:rFonts w:ascii="Arial" w:hAnsi="Arial" w:cs="Arial"/>
        </w:rPr>
        <w:t>At least 1</w:t>
      </w:r>
      <w:r>
        <w:rPr>
          <w:rFonts w:ascii="Arial" w:hAnsi="Arial" w:cs="Arial"/>
        </w:rPr>
        <w:t>-metre</w:t>
      </w:r>
      <w:r w:rsidRPr="00002A22">
        <w:rPr>
          <w:rFonts w:ascii="Arial" w:hAnsi="Arial" w:cs="Arial"/>
        </w:rPr>
        <w:t xml:space="preserve"> safe distancing must be observed between groups, as well as between the “wedding party” and other groups, at all times, including for photo-taking.</w:t>
      </w:r>
    </w:p>
    <w:p w14:paraId="23F688BE" w14:textId="77777777" w:rsidR="000B50BD" w:rsidRPr="00D33B5A" w:rsidRDefault="000B50BD" w:rsidP="00D33B5A">
      <w:pPr>
        <w:pStyle w:val="ListParagraph"/>
        <w:jc w:val="both"/>
        <w:rPr>
          <w:rFonts w:ascii="Arial" w:hAnsi="Arial" w:cs="Arial"/>
        </w:rPr>
      </w:pPr>
    </w:p>
    <w:p w14:paraId="43E8ADE6" w14:textId="77777777" w:rsidR="000B50BD" w:rsidRPr="00D33B5A" w:rsidRDefault="000B50BD" w:rsidP="00D33B5A">
      <w:pPr>
        <w:numPr>
          <w:ilvl w:val="0"/>
          <w:numId w:val="3"/>
        </w:numPr>
        <w:ind w:left="426"/>
        <w:jc w:val="both"/>
        <w:rPr>
          <w:rFonts w:ascii="Arial" w:hAnsi="Arial" w:cs="Arial"/>
        </w:rPr>
      </w:pPr>
      <w:r w:rsidRPr="00D33B5A">
        <w:rPr>
          <w:rFonts w:ascii="Arial" w:hAnsi="Arial" w:cs="Arial"/>
        </w:rPr>
        <w:t>Individuals should practise good hygiene and minimise physical contact with persons from a different household.</w:t>
      </w:r>
    </w:p>
    <w:p w14:paraId="50643854" w14:textId="77777777" w:rsidR="000B50BD" w:rsidRPr="00D33B5A" w:rsidRDefault="000B50BD" w:rsidP="00D33B5A">
      <w:pPr>
        <w:pStyle w:val="ListParagraph"/>
        <w:jc w:val="both"/>
        <w:rPr>
          <w:rFonts w:ascii="Arial" w:hAnsi="Arial" w:cs="Arial"/>
        </w:rPr>
      </w:pPr>
    </w:p>
    <w:p w14:paraId="2FD1DE4F" w14:textId="77777777" w:rsidR="000B50BD" w:rsidRPr="00D33B5A" w:rsidRDefault="000B50BD" w:rsidP="00D33B5A">
      <w:pPr>
        <w:numPr>
          <w:ilvl w:val="0"/>
          <w:numId w:val="3"/>
        </w:numPr>
        <w:ind w:left="426"/>
        <w:jc w:val="both"/>
        <w:rPr>
          <w:rFonts w:ascii="Arial" w:hAnsi="Arial" w:cs="Arial"/>
        </w:rPr>
      </w:pPr>
      <w:r w:rsidRPr="00D33B5A">
        <w:rPr>
          <w:rFonts w:ascii="Arial" w:hAnsi="Arial" w:cs="Arial"/>
        </w:rPr>
        <w:t>The session should be completed within 30 minutes.</w:t>
      </w:r>
      <w:r w:rsidR="001B0334">
        <w:rPr>
          <w:rFonts w:ascii="Arial" w:hAnsi="Arial" w:cs="Arial"/>
        </w:rPr>
        <w:t xml:space="preserve"> </w:t>
      </w:r>
      <w:bookmarkStart w:id="2" w:name="_Hlk71978498"/>
      <w:r w:rsidR="001B0334">
        <w:rPr>
          <w:rFonts w:ascii="Arial" w:hAnsi="Arial" w:cs="Arial"/>
        </w:rPr>
        <w:t xml:space="preserve">Each couple is only allowed one solemnisation event with respect to their marriage. </w:t>
      </w:r>
      <w:bookmarkEnd w:id="2"/>
    </w:p>
    <w:p w14:paraId="214A56D7" w14:textId="77777777" w:rsidR="000B50BD" w:rsidRPr="00D33B5A" w:rsidRDefault="000B50BD" w:rsidP="00D33B5A">
      <w:pPr>
        <w:pStyle w:val="ListParagraph"/>
        <w:jc w:val="both"/>
        <w:rPr>
          <w:rFonts w:ascii="Arial" w:hAnsi="Arial" w:cs="Arial"/>
        </w:rPr>
      </w:pPr>
    </w:p>
    <w:p w14:paraId="3BF23D4A" w14:textId="77777777" w:rsidR="000B50BD" w:rsidRDefault="00D33B5A" w:rsidP="00D33B5A">
      <w:pPr>
        <w:numPr>
          <w:ilvl w:val="0"/>
          <w:numId w:val="3"/>
        </w:numPr>
        <w:ind w:left="426"/>
        <w:jc w:val="both"/>
        <w:rPr>
          <w:rFonts w:ascii="Arial" w:hAnsi="Arial" w:cs="Arial"/>
        </w:rPr>
      </w:pPr>
      <w:r>
        <w:rPr>
          <w:rFonts w:ascii="Arial" w:hAnsi="Arial" w:cs="Arial"/>
        </w:rPr>
        <w:lastRenderedPageBreak/>
        <w:t>Receptions are not permitted.</w:t>
      </w:r>
      <w:r w:rsidR="00C05648">
        <w:rPr>
          <w:rFonts w:ascii="Arial" w:hAnsi="Arial" w:cs="Arial"/>
        </w:rPr>
        <w:t xml:space="preserve"> Food and beverage </w:t>
      </w:r>
      <w:r w:rsidR="00002A22">
        <w:rPr>
          <w:rFonts w:ascii="Arial" w:hAnsi="Arial" w:cs="Arial"/>
        </w:rPr>
        <w:t>must</w:t>
      </w:r>
      <w:r w:rsidR="00C05648">
        <w:rPr>
          <w:rFonts w:ascii="Arial" w:hAnsi="Arial" w:cs="Arial"/>
        </w:rPr>
        <w:t xml:space="preserve"> not be served.</w:t>
      </w:r>
    </w:p>
    <w:p w14:paraId="572608C9" w14:textId="77777777" w:rsidR="00C05648" w:rsidRDefault="00C05648" w:rsidP="00C05648">
      <w:pPr>
        <w:pStyle w:val="ListParagraph"/>
        <w:rPr>
          <w:rFonts w:ascii="Arial" w:hAnsi="Arial" w:cs="Arial"/>
        </w:rPr>
      </w:pPr>
    </w:p>
    <w:p w14:paraId="692BFD1B" w14:textId="77777777" w:rsidR="00C05648" w:rsidRPr="00C05648" w:rsidRDefault="00C05648" w:rsidP="00C05648">
      <w:pPr>
        <w:numPr>
          <w:ilvl w:val="0"/>
          <w:numId w:val="3"/>
        </w:numPr>
        <w:ind w:left="426"/>
        <w:jc w:val="both"/>
        <w:rPr>
          <w:rFonts w:ascii="Arial" w:hAnsi="Arial" w:cs="Arial"/>
        </w:rPr>
      </w:pPr>
      <w:r w:rsidRPr="00C05648">
        <w:rPr>
          <w:rFonts w:ascii="Arial" w:hAnsi="Arial" w:cs="Arial"/>
          <w14:textOutline w14:w="0" w14:cap="flat" w14:cmpd="sng" w14:algn="ctr">
            <w14:noFill/>
            <w14:prstDash w14:val="solid"/>
            <w14:bevel/>
          </w14:textOutline>
        </w:rPr>
        <w:t>Live performances or activities involving singing or loud talking</w:t>
      </w:r>
      <w:r w:rsidR="008D032B">
        <w:rPr>
          <w:rFonts w:ascii="Arial" w:hAnsi="Arial" w:cs="Arial"/>
          <w14:textOutline w14:w="0" w14:cap="flat" w14:cmpd="sng" w14:algn="ctr">
            <w14:noFill/>
            <w14:prstDash w14:val="solid"/>
            <w14:bevel/>
          </w14:textOutline>
        </w:rPr>
        <w:t xml:space="preserve"> </w:t>
      </w:r>
      <w:r w:rsidRPr="00C05648">
        <w:rPr>
          <w:rFonts w:ascii="Arial" w:hAnsi="Arial" w:cs="Arial"/>
          <w14:textOutline w14:w="0" w14:cap="flat" w14:cmpd="sng" w14:algn="ctr">
            <w14:noFill/>
            <w14:prstDash w14:val="solid"/>
            <w14:bevel/>
          </w14:textOutline>
        </w:rPr>
        <w:t>/</w:t>
      </w:r>
      <w:r w:rsidR="008D032B">
        <w:rPr>
          <w:rFonts w:ascii="Arial" w:hAnsi="Arial" w:cs="Arial"/>
          <w14:textOutline w14:w="0" w14:cap="flat" w14:cmpd="sng" w14:algn="ctr">
            <w14:noFill/>
            <w14:prstDash w14:val="solid"/>
            <w14:bevel/>
          </w14:textOutline>
        </w:rPr>
        <w:t xml:space="preserve"> </w:t>
      </w:r>
      <w:r w:rsidRPr="00C05648">
        <w:rPr>
          <w:rFonts w:ascii="Arial" w:hAnsi="Arial" w:cs="Arial"/>
          <w14:textOutline w14:w="0" w14:cap="flat" w14:cmpd="sng" w14:algn="ctr">
            <w14:noFill/>
            <w14:prstDash w14:val="solid"/>
            <w14:bevel/>
          </w14:textOutline>
        </w:rPr>
        <w:t xml:space="preserve">shouting are not allowed. </w:t>
      </w:r>
    </w:p>
    <w:p w14:paraId="5799D8D6" w14:textId="77777777" w:rsidR="00C05648" w:rsidRPr="00D33B5A" w:rsidRDefault="00C05648" w:rsidP="00D33B5A">
      <w:pPr>
        <w:pStyle w:val="ListParagraph"/>
        <w:jc w:val="both"/>
        <w:rPr>
          <w:rFonts w:ascii="Arial" w:hAnsi="Arial" w:cs="Arial"/>
        </w:rPr>
      </w:pPr>
    </w:p>
    <w:p w14:paraId="44207663" w14:textId="77777777" w:rsidR="000B50BD" w:rsidRPr="00D33B5A" w:rsidRDefault="000B50BD" w:rsidP="00D33B5A">
      <w:pPr>
        <w:numPr>
          <w:ilvl w:val="0"/>
          <w:numId w:val="3"/>
        </w:numPr>
        <w:ind w:left="426"/>
        <w:jc w:val="both"/>
        <w:rPr>
          <w:rFonts w:ascii="Arial" w:hAnsi="Arial" w:cs="Arial"/>
        </w:rPr>
      </w:pPr>
      <w:r w:rsidRPr="00D33B5A">
        <w:rPr>
          <w:rFonts w:ascii="Arial" w:hAnsi="Arial" w:cs="Arial"/>
        </w:rPr>
        <w:t xml:space="preserve">Attendees should leave the premises immediately after the </w:t>
      </w:r>
      <w:r w:rsidR="00CA653E">
        <w:rPr>
          <w:rFonts w:ascii="Arial" w:hAnsi="Arial" w:cs="Arial"/>
        </w:rPr>
        <w:t>solemnisation</w:t>
      </w:r>
      <w:r w:rsidRPr="00D33B5A">
        <w:rPr>
          <w:rFonts w:ascii="Arial" w:hAnsi="Arial" w:cs="Arial"/>
        </w:rPr>
        <w:t>. </w:t>
      </w:r>
    </w:p>
    <w:p w14:paraId="2C6A9C57" w14:textId="77777777" w:rsidR="000B50BD" w:rsidRPr="00D33B5A" w:rsidRDefault="000B50BD" w:rsidP="00D33B5A">
      <w:pPr>
        <w:pStyle w:val="ListParagraph"/>
        <w:jc w:val="both"/>
        <w:rPr>
          <w:rFonts w:ascii="Arial" w:hAnsi="Arial" w:cs="Arial"/>
        </w:rPr>
      </w:pPr>
    </w:p>
    <w:p w14:paraId="10FC906C" w14:textId="77777777" w:rsidR="007A1546" w:rsidRPr="007A1546" w:rsidRDefault="000B50BD" w:rsidP="007A1546">
      <w:pPr>
        <w:numPr>
          <w:ilvl w:val="0"/>
          <w:numId w:val="3"/>
        </w:numPr>
        <w:ind w:left="426"/>
        <w:jc w:val="both"/>
        <w:rPr>
          <w:rFonts w:ascii="Arial" w:hAnsi="Arial" w:cs="Arial"/>
        </w:rPr>
      </w:pPr>
      <w:r w:rsidRPr="00D33B5A">
        <w:rPr>
          <w:rFonts w:ascii="Arial" w:hAnsi="Arial" w:cs="Arial"/>
        </w:rPr>
        <w:t xml:space="preserve">The applicants must submit to the </w:t>
      </w:r>
      <w:r w:rsidR="001E5C6E">
        <w:rPr>
          <w:rFonts w:ascii="Arial" w:hAnsi="Arial" w:cs="Arial"/>
        </w:rPr>
        <w:t>solemniser</w:t>
      </w:r>
      <w:r w:rsidR="002205E0">
        <w:rPr>
          <w:rFonts w:ascii="Arial" w:hAnsi="Arial" w:cs="Arial"/>
        </w:rPr>
        <w:t xml:space="preserve"> (or Kadi / Naib Kadi)</w:t>
      </w:r>
      <w:r w:rsidR="001E5C6E" w:rsidRPr="00D33B5A">
        <w:rPr>
          <w:rFonts w:ascii="Arial" w:hAnsi="Arial" w:cs="Arial"/>
        </w:rPr>
        <w:t xml:space="preserve"> </w:t>
      </w:r>
      <w:r w:rsidRPr="00D33B5A">
        <w:rPr>
          <w:rFonts w:ascii="Arial" w:hAnsi="Arial" w:cs="Arial"/>
        </w:rPr>
        <w:t xml:space="preserve">a list of attendees </w:t>
      </w:r>
      <w:r w:rsidR="00C05648">
        <w:rPr>
          <w:rFonts w:ascii="Arial" w:hAnsi="Arial" w:cs="Arial"/>
        </w:rPr>
        <w:t xml:space="preserve">at least </w:t>
      </w:r>
      <w:r w:rsidR="008D032B">
        <w:rPr>
          <w:rFonts w:ascii="Arial" w:hAnsi="Arial" w:cs="Arial"/>
        </w:rPr>
        <w:t>1</w:t>
      </w:r>
      <w:r w:rsidR="00C05648">
        <w:rPr>
          <w:rFonts w:ascii="Arial" w:hAnsi="Arial" w:cs="Arial"/>
        </w:rPr>
        <w:t xml:space="preserve"> day before</w:t>
      </w:r>
      <w:r w:rsidRPr="00D33B5A">
        <w:rPr>
          <w:rFonts w:ascii="Arial" w:hAnsi="Arial" w:cs="Arial"/>
        </w:rPr>
        <w:t xml:space="preserve"> the event</w:t>
      </w:r>
      <w:r w:rsidR="00002A22">
        <w:rPr>
          <w:rFonts w:ascii="Arial" w:hAnsi="Arial" w:cs="Arial"/>
        </w:rPr>
        <w:t xml:space="preserve"> (including their zones, if any)</w:t>
      </w:r>
      <w:r w:rsidRPr="00D33B5A">
        <w:rPr>
          <w:rFonts w:ascii="Arial" w:hAnsi="Arial" w:cs="Arial"/>
        </w:rPr>
        <w:t>.</w:t>
      </w:r>
      <w:r w:rsidR="00CA653E">
        <w:rPr>
          <w:rFonts w:ascii="Arial" w:hAnsi="Arial" w:cs="Arial"/>
        </w:rPr>
        <w:t xml:space="preserve"> </w:t>
      </w:r>
      <w:r w:rsidR="00CA653E" w:rsidRPr="00CA653E">
        <w:rPr>
          <w:rFonts w:ascii="Arial" w:hAnsi="Arial" w:cs="Arial"/>
        </w:rPr>
        <w:t xml:space="preserve">The </w:t>
      </w:r>
      <w:r w:rsidR="001E5C6E">
        <w:rPr>
          <w:rFonts w:ascii="Arial" w:hAnsi="Arial" w:cs="Arial"/>
        </w:rPr>
        <w:t>solemniser</w:t>
      </w:r>
      <w:r w:rsidR="001E5C6E" w:rsidRPr="00CA653E">
        <w:rPr>
          <w:rFonts w:ascii="Arial" w:hAnsi="Arial" w:cs="Arial"/>
        </w:rPr>
        <w:t xml:space="preserve"> </w:t>
      </w:r>
      <w:r w:rsidR="00CA653E" w:rsidRPr="00CA653E">
        <w:rPr>
          <w:rFonts w:ascii="Arial" w:hAnsi="Arial" w:cs="Arial"/>
        </w:rPr>
        <w:t>should be informed of any last-minute changes in the attendance</w:t>
      </w:r>
      <w:r w:rsidR="007A1546">
        <w:rPr>
          <w:rFonts w:ascii="Arial" w:hAnsi="Arial" w:cs="Arial"/>
        </w:rPr>
        <w:t xml:space="preserve">. </w:t>
      </w:r>
      <w:r w:rsidR="007A1546" w:rsidRPr="007A1546">
        <w:rPr>
          <w:rFonts w:ascii="Arial" w:hAnsi="Arial" w:cs="Arial"/>
          <w14:textOutline w14:w="0" w14:cap="flat" w14:cmpd="sng" w14:algn="ctr">
            <w14:noFill/>
            <w14:prstDash w14:val="solid"/>
            <w14:bevel/>
          </w14:textOutline>
        </w:rPr>
        <w:t>The lists of guests should be made available onsite.</w:t>
      </w:r>
    </w:p>
    <w:p w14:paraId="443D3868" w14:textId="77777777" w:rsidR="000B50BD" w:rsidRPr="007A1546" w:rsidRDefault="000B50BD" w:rsidP="007A1546">
      <w:pPr>
        <w:jc w:val="both"/>
        <w:rPr>
          <w:rFonts w:ascii="Arial" w:hAnsi="Arial" w:cs="Arial"/>
        </w:rPr>
      </w:pPr>
    </w:p>
    <w:p w14:paraId="7BA9B7F5" w14:textId="77777777" w:rsidR="000B50BD" w:rsidRPr="00D33B5A" w:rsidRDefault="000B50BD" w:rsidP="00D33B5A">
      <w:pPr>
        <w:pStyle w:val="ListParagraph"/>
        <w:numPr>
          <w:ilvl w:val="0"/>
          <w:numId w:val="3"/>
        </w:numPr>
        <w:ind w:left="426"/>
        <w:jc w:val="both"/>
        <w:rPr>
          <w:rFonts w:ascii="Arial" w:hAnsi="Arial" w:cs="Arial"/>
        </w:rPr>
      </w:pPr>
      <w:r w:rsidRPr="00D33B5A">
        <w:rPr>
          <w:rFonts w:ascii="Arial" w:hAnsi="Arial" w:cs="Arial"/>
        </w:rPr>
        <w:t xml:space="preserve">The </w:t>
      </w:r>
      <w:r w:rsidR="001E5C6E">
        <w:rPr>
          <w:rFonts w:ascii="Arial" w:hAnsi="Arial" w:cs="Arial"/>
        </w:rPr>
        <w:t>solemniser</w:t>
      </w:r>
      <w:r w:rsidR="001E5C6E" w:rsidRPr="00D33B5A">
        <w:rPr>
          <w:rFonts w:ascii="Arial" w:hAnsi="Arial" w:cs="Arial"/>
        </w:rPr>
        <w:t xml:space="preserve"> </w:t>
      </w:r>
      <w:r w:rsidR="002205E0">
        <w:rPr>
          <w:rFonts w:ascii="Arial" w:hAnsi="Arial" w:cs="Arial"/>
        </w:rPr>
        <w:t xml:space="preserve">(or Kadi / Naib Kadi) </w:t>
      </w:r>
      <w:r w:rsidRPr="00D33B5A">
        <w:rPr>
          <w:rFonts w:ascii="Arial" w:hAnsi="Arial" w:cs="Arial"/>
        </w:rPr>
        <w:t xml:space="preserve">has the right not to conduct the </w:t>
      </w:r>
      <w:r w:rsidR="00CA653E">
        <w:rPr>
          <w:rFonts w:ascii="Arial" w:hAnsi="Arial" w:cs="Arial"/>
        </w:rPr>
        <w:t>solemnisation</w:t>
      </w:r>
      <w:r w:rsidRPr="00D33B5A">
        <w:rPr>
          <w:rFonts w:ascii="Arial" w:hAnsi="Arial" w:cs="Arial"/>
        </w:rPr>
        <w:t xml:space="preserve"> if those present at the </w:t>
      </w:r>
      <w:r w:rsidR="00CA653E">
        <w:rPr>
          <w:rFonts w:ascii="Arial" w:hAnsi="Arial" w:cs="Arial"/>
        </w:rPr>
        <w:t>solemnisation</w:t>
      </w:r>
      <w:r w:rsidRPr="00D33B5A">
        <w:rPr>
          <w:rFonts w:ascii="Arial" w:hAnsi="Arial" w:cs="Arial"/>
        </w:rPr>
        <w:t xml:space="preserve"> are not in the attendance list submitted earlier to</w:t>
      </w:r>
      <w:r w:rsidR="008D032B">
        <w:rPr>
          <w:rFonts w:ascii="Arial" w:hAnsi="Arial" w:cs="Arial"/>
        </w:rPr>
        <w:t xml:space="preserve"> the</w:t>
      </w:r>
      <w:r w:rsidRPr="00D33B5A">
        <w:rPr>
          <w:rFonts w:ascii="Arial" w:hAnsi="Arial" w:cs="Arial"/>
        </w:rPr>
        <w:t xml:space="preserve"> </w:t>
      </w:r>
      <w:r w:rsidR="001E5C6E">
        <w:rPr>
          <w:rFonts w:ascii="Arial" w:hAnsi="Arial" w:cs="Arial"/>
        </w:rPr>
        <w:t>solemniser</w:t>
      </w:r>
      <w:r w:rsidR="001E5C6E" w:rsidRPr="00D33B5A">
        <w:rPr>
          <w:rFonts w:ascii="Arial" w:hAnsi="Arial" w:cs="Arial"/>
        </w:rPr>
        <w:t xml:space="preserve"> </w:t>
      </w:r>
      <w:r w:rsidRPr="00D33B5A">
        <w:rPr>
          <w:rFonts w:ascii="Arial" w:hAnsi="Arial" w:cs="Arial"/>
        </w:rPr>
        <w:t xml:space="preserve">or if the </w:t>
      </w:r>
      <w:r w:rsidR="00CA653E">
        <w:rPr>
          <w:rFonts w:ascii="Arial" w:hAnsi="Arial" w:cs="Arial"/>
        </w:rPr>
        <w:t>solemnisation</w:t>
      </w:r>
      <w:r w:rsidRPr="00D33B5A">
        <w:rPr>
          <w:rFonts w:ascii="Arial" w:hAnsi="Arial" w:cs="Arial"/>
        </w:rPr>
        <w:t xml:space="preserve"> party has not complied with these safe management measures.</w:t>
      </w:r>
    </w:p>
    <w:p w14:paraId="49A738A4" w14:textId="77777777" w:rsidR="00C143C5" w:rsidRDefault="00C143C5" w:rsidP="0086048E">
      <w:pPr>
        <w:jc w:val="both"/>
        <w:rPr>
          <w:rFonts w:ascii="Arial" w:hAnsi="Arial" w:cs="Arial"/>
        </w:rPr>
      </w:pPr>
    </w:p>
    <w:p w14:paraId="2F34BF33" w14:textId="77777777" w:rsidR="00C143C5" w:rsidRPr="00D33B5A" w:rsidRDefault="00C143C5" w:rsidP="00D33B5A">
      <w:pPr>
        <w:ind w:left="426"/>
        <w:jc w:val="both"/>
        <w:rPr>
          <w:rFonts w:ascii="Arial" w:hAnsi="Arial" w:cs="Arial"/>
        </w:rPr>
      </w:pPr>
    </w:p>
    <w:p w14:paraId="1597D648" w14:textId="423AB8F9" w:rsidR="000B50BD" w:rsidRPr="00D33B5A" w:rsidRDefault="000B50BD" w:rsidP="00D33B5A">
      <w:pPr>
        <w:jc w:val="both"/>
        <w:rPr>
          <w:rFonts w:ascii="Arial" w:hAnsi="Arial" w:cs="Arial"/>
        </w:rPr>
      </w:pPr>
      <w:r w:rsidRPr="00D33B5A">
        <w:rPr>
          <w:rFonts w:ascii="Arial" w:hAnsi="Arial" w:cs="Arial"/>
        </w:rPr>
        <w:t xml:space="preserve">You must implement all the above measures for any marriage </w:t>
      </w:r>
      <w:r w:rsidR="00CA653E">
        <w:rPr>
          <w:rFonts w:ascii="Arial" w:hAnsi="Arial" w:cs="Arial"/>
        </w:rPr>
        <w:t>solemnisation</w:t>
      </w:r>
      <w:r w:rsidRPr="00D33B5A">
        <w:rPr>
          <w:rFonts w:ascii="Arial" w:hAnsi="Arial" w:cs="Arial"/>
        </w:rPr>
        <w:t xml:space="preserve"> organised by you at the multi-purpose hall / void deck and other common areas managed by </w:t>
      </w:r>
      <w:r w:rsidR="0086048E">
        <w:rPr>
          <w:rFonts w:ascii="Arial" w:hAnsi="Arial" w:cs="Arial"/>
        </w:rPr>
        <w:t>Sembawang</w:t>
      </w:r>
      <w:r w:rsidRPr="00D33B5A">
        <w:rPr>
          <w:rFonts w:ascii="Arial" w:hAnsi="Arial" w:cs="Arial"/>
        </w:rPr>
        <w:t xml:space="preserve"> Town Council.</w:t>
      </w:r>
    </w:p>
    <w:p w14:paraId="7D0437F5" w14:textId="77777777" w:rsidR="000B50BD" w:rsidRPr="00D33B5A" w:rsidRDefault="000B50BD" w:rsidP="00D33B5A">
      <w:pPr>
        <w:jc w:val="both"/>
        <w:rPr>
          <w:rFonts w:ascii="Arial" w:hAnsi="Arial" w:cs="Arial"/>
        </w:rPr>
      </w:pPr>
    </w:p>
    <w:p w14:paraId="25E3ADDD" w14:textId="77777777" w:rsidR="00606DDB" w:rsidRPr="00D33B5A" w:rsidRDefault="00606DDB" w:rsidP="00D33B5A">
      <w:pPr>
        <w:jc w:val="both"/>
        <w:rPr>
          <w:rFonts w:ascii="Arial" w:hAnsi="Arial" w:cs="Arial"/>
          <w:b/>
          <w:bCs/>
        </w:rPr>
      </w:pPr>
    </w:p>
    <w:p w14:paraId="1716395F" w14:textId="61D702AB" w:rsidR="00DD6CE9" w:rsidRPr="0086048E" w:rsidRDefault="000B50BD" w:rsidP="00D33B5A">
      <w:pPr>
        <w:jc w:val="both"/>
        <w:rPr>
          <w:rFonts w:ascii="Arial" w:hAnsi="Arial" w:cs="Arial"/>
          <w:b/>
          <w:bCs/>
        </w:rPr>
      </w:pPr>
      <w:r w:rsidRPr="00D33B5A">
        <w:rPr>
          <w:rFonts w:ascii="Arial" w:hAnsi="Arial" w:cs="Arial"/>
          <w:b/>
          <w:bCs/>
        </w:rPr>
        <w:t xml:space="preserve">I have read the above Terms and Conditions and agree to abide by </w:t>
      </w:r>
      <w:r w:rsidR="001D0E1A">
        <w:rPr>
          <w:rFonts w:ascii="Arial" w:hAnsi="Arial" w:cs="Arial"/>
          <w:b/>
          <w:bCs/>
        </w:rPr>
        <w:t>them</w:t>
      </w:r>
      <w:r w:rsidRPr="00D33B5A">
        <w:rPr>
          <w:rFonts w:ascii="Arial" w:hAnsi="Arial" w:cs="Arial"/>
          <w:b/>
          <w:bCs/>
        </w:rPr>
        <w:t xml:space="preserve">.  </w:t>
      </w:r>
    </w:p>
    <w:p w14:paraId="4AA3B95E" w14:textId="77777777" w:rsidR="00DD6CE9" w:rsidRDefault="00DD6CE9" w:rsidP="00D33B5A">
      <w:pPr>
        <w:jc w:val="both"/>
        <w:rPr>
          <w:rFonts w:ascii="Arial" w:hAnsi="Arial" w:cs="Arial"/>
        </w:rPr>
      </w:pPr>
    </w:p>
    <w:p w14:paraId="060B2C69" w14:textId="77777777" w:rsidR="00DD6CE9" w:rsidRDefault="00DD6CE9" w:rsidP="00D33B5A">
      <w:pPr>
        <w:jc w:val="both"/>
        <w:rPr>
          <w:rFonts w:ascii="Arial" w:hAnsi="Arial" w:cs="Arial"/>
        </w:rPr>
      </w:pPr>
    </w:p>
    <w:p w14:paraId="75B362C7" w14:textId="77777777" w:rsidR="005E6692" w:rsidRDefault="005E6692" w:rsidP="005E6692">
      <w:pPr>
        <w:jc w:val="both"/>
        <w:rPr>
          <w:rFonts w:ascii="Arial" w:hAnsi="Arial" w:cs="Arial"/>
          <w:b/>
          <w:bCs/>
          <w:u w:val="single"/>
        </w:rPr>
      </w:pPr>
      <w:r>
        <w:rPr>
          <w:rFonts w:ascii="Arial" w:hAnsi="Arial" w:cs="Arial"/>
          <w:b/>
          <w:bCs/>
          <w:u w:val="single"/>
        </w:rPr>
        <w:t xml:space="preserve">Annex: Zoning Requirements </w:t>
      </w:r>
    </w:p>
    <w:p w14:paraId="7DE153B1" w14:textId="77777777" w:rsidR="005E6692" w:rsidRDefault="005E6692" w:rsidP="005E6692">
      <w:pPr>
        <w:jc w:val="both"/>
        <w:rPr>
          <w:rFonts w:ascii="Arial" w:hAnsi="Arial" w:cs="Arial"/>
          <w:b/>
          <w:bCs/>
        </w:rPr>
      </w:pPr>
    </w:p>
    <w:p w14:paraId="4854A09E" w14:textId="77777777" w:rsidR="005E6692" w:rsidRDefault="005E6692" w:rsidP="005E6692">
      <w:pPr>
        <w:pStyle w:val="ListParagraph"/>
        <w:numPr>
          <w:ilvl w:val="1"/>
          <w:numId w:val="6"/>
        </w:numPr>
        <w:ind w:left="1054" w:hanging="697"/>
        <w:jc w:val="both"/>
        <w:rPr>
          <w:rFonts w:ascii="Arial" w:hAnsi="Arial" w:cs="Arial"/>
          <w14:textOutline w14:w="0" w14:cap="flat" w14:cmpd="sng" w14:algn="ctr">
            <w14:noFill/>
            <w14:prstDash w14:val="solid"/>
            <w14:bevel/>
          </w14:textOutline>
        </w:rPr>
      </w:pPr>
      <w:r>
        <w:rPr>
          <w:rFonts w:ascii="Arial" w:hAnsi="Arial" w:cs="Arial"/>
          <w14:textOutline w14:w="0" w14:cap="flat" w14:cmpd="sng" w14:algn="ctr">
            <w14:noFill/>
            <w14:prstDash w14:val="solid"/>
            <w14:bevel/>
          </w14:textOutline>
        </w:rPr>
        <w:t xml:space="preserve">The maximum number of attendees in each zone must not exceed a total of 50 persons. </w:t>
      </w:r>
    </w:p>
    <w:p w14:paraId="71A295DA" w14:textId="3796EE25" w:rsidR="005E6692" w:rsidRDefault="005E6692" w:rsidP="005E6692">
      <w:pPr>
        <w:pStyle w:val="ListParagraph"/>
        <w:numPr>
          <w:ilvl w:val="1"/>
          <w:numId w:val="6"/>
        </w:numPr>
        <w:ind w:left="1054" w:hanging="697"/>
        <w:jc w:val="both"/>
        <w:rPr>
          <w:rFonts w:ascii="Arial" w:hAnsi="Arial" w:cs="Arial"/>
          <w14:textOutline w14:w="0" w14:cap="flat" w14:cmpd="sng" w14:algn="ctr">
            <w14:noFill/>
            <w14:prstDash w14:val="solid"/>
            <w14:bevel/>
          </w14:textOutline>
        </w:rPr>
      </w:pPr>
      <w:r>
        <w:rPr>
          <w:rFonts w:ascii="Arial" w:hAnsi="Arial" w:cs="Arial"/>
          <w14:textOutline w14:w="0" w14:cap="flat" w14:cmpd="sng" w14:algn="ctr">
            <w14:noFill/>
            <w14:prstDash w14:val="solid"/>
            <w14:bevel/>
          </w14:textOutline>
        </w:rPr>
        <w:t xml:space="preserve">All attendees, including the couple and wedding party, must only be assigned to one zone each. Entering an unassigned zone is not allowed, except for the wedding couple who may do so briefly </w:t>
      </w:r>
      <w:proofErr w:type="gramStart"/>
      <w:r>
        <w:rPr>
          <w:rFonts w:ascii="Arial" w:hAnsi="Arial" w:cs="Arial"/>
          <w14:textOutline w14:w="0" w14:cap="flat" w14:cmpd="sng" w14:algn="ctr">
            <w14:noFill/>
            <w14:prstDash w14:val="solid"/>
            <w14:bevel/>
          </w14:textOutline>
        </w:rPr>
        <w:t>e.g.</w:t>
      </w:r>
      <w:proofErr w:type="gramEnd"/>
      <w:r>
        <w:rPr>
          <w:rFonts w:ascii="Arial" w:hAnsi="Arial" w:cs="Arial"/>
          <w14:textOutline w14:w="0" w14:cap="flat" w14:cmpd="sng" w14:algn="ctr">
            <w14:noFill/>
            <w14:prstDash w14:val="solid"/>
            <w14:bevel/>
          </w14:textOutline>
        </w:rPr>
        <w:t xml:space="preserve"> to take photos. Service staff and vendors may also cross between zones as necessary to perform their job. </w:t>
      </w:r>
    </w:p>
    <w:p w14:paraId="055BBED7" w14:textId="77777777" w:rsidR="005E6692" w:rsidRDefault="005E6692" w:rsidP="005E6692">
      <w:pPr>
        <w:pStyle w:val="ListParagraph"/>
        <w:numPr>
          <w:ilvl w:val="1"/>
          <w:numId w:val="6"/>
        </w:numPr>
        <w:ind w:left="1054" w:hanging="697"/>
        <w:jc w:val="both"/>
        <w:rPr>
          <w:rFonts w:ascii="Arial" w:hAnsi="Arial" w:cs="Arial"/>
          <w14:textOutline w14:w="0" w14:cap="flat" w14:cmpd="sng" w14:algn="ctr">
            <w14:noFill/>
            <w14:prstDash w14:val="solid"/>
            <w14:bevel/>
          </w14:textOutline>
        </w:rPr>
      </w:pPr>
      <w:r>
        <w:rPr>
          <w:rFonts w:ascii="Arial" w:hAnsi="Arial" w:cs="Arial"/>
          <w14:textOutline w14:w="0" w14:cap="flat" w14:cmpd="sng" w14:algn="ctr">
            <w14:noFill/>
            <w14:prstDash w14:val="solid"/>
            <w14:bevel/>
          </w14:textOutline>
        </w:rPr>
        <w:t>Zones must be completely separated from one another by either a physical solid partition (at least 1.8m high, from wall to wall); or at least 3m physical spacing demarcated by continuous physical barriers (</w:t>
      </w:r>
      <w:proofErr w:type="gramStart"/>
      <w:r>
        <w:rPr>
          <w:rFonts w:ascii="Arial" w:hAnsi="Arial" w:cs="Arial"/>
          <w14:textOutline w14:w="0" w14:cap="flat" w14:cmpd="sng" w14:algn="ctr">
            <w14:noFill/>
            <w14:prstDash w14:val="solid"/>
            <w14:bevel/>
          </w14:textOutline>
        </w:rPr>
        <w:t>e.g.</w:t>
      </w:r>
      <w:proofErr w:type="gramEnd"/>
      <w:r>
        <w:rPr>
          <w:rFonts w:ascii="Arial" w:hAnsi="Arial" w:cs="Arial"/>
          <w14:textOutline w14:w="0" w14:cap="flat" w14:cmpd="sng" w14:algn="ctr">
            <w14:noFill/>
            <w14:prstDash w14:val="solid"/>
            <w14:bevel/>
          </w14:textOutline>
        </w:rPr>
        <w:t xml:space="preserve"> formed by plexiglass screens, barricade tape, queue pole stands linked by retractable belts).</w:t>
      </w:r>
    </w:p>
    <w:p w14:paraId="2BB4EE49" w14:textId="77777777" w:rsidR="005E6692" w:rsidRDefault="005E6692" w:rsidP="005E6692">
      <w:pPr>
        <w:pStyle w:val="ListParagraph"/>
        <w:numPr>
          <w:ilvl w:val="1"/>
          <w:numId w:val="6"/>
        </w:numPr>
        <w:ind w:left="1054" w:hanging="697"/>
        <w:jc w:val="both"/>
        <w:rPr>
          <w:rFonts w:ascii="Arial" w:hAnsi="Arial" w:cs="Arial"/>
          <w14:textOutline w14:w="0" w14:cap="flat" w14:cmpd="sng" w14:algn="ctr">
            <w14:noFill/>
            <w14:prstDash w14:val="solid"/>
            <w14:bevel/>
          </w14:textOutline>
        </w:rPr>
      </w:pPr>
      <w:r>
        <w:rPr>
          <w:rFonts w:ascii="Arial" w:hAnsi="Arial" w:cs="Arial"/>
          <w14:textOutline w14:w="0" w14:cap="flat" w14:cmpd="sng" w14:algn="ctr">
            <w14:noFill/>
            <w14:prstDash w14:val="solid"/>
            <w14:bevel/>
          </w14:textOutline>
        </w:rPr>
        <w:t xml:space="preserve">There must be either be a separate ingress/egress for each zone or staggered entrance/exit timings so that attendees from different zones do not mix with one another during entry/exit (including any movements in and out of the venue during the event). </w:t>
      </w:r>
    </w:p>
    <w:p w14:paraId="5726387D" w14:textId="77777777" w:rsidR="005E6692" w:rsidRDefault="005E6692" w:rsidP="005E6692">
      <w:pPr>
        <w:pStyle w:val="ListParagraph"/>
        <w:numPr>
          <w:ilvl w:val="1"/>
          <w:numId w:val="6"/>
        </w:numPr>
        <w:ind w:left="1054" w:hanging="697"/>
        <w:jc w:val="both"/>
        <w:rPr>
          <w:rFonts w:ascii="Arial" w:hAnsi="Arial" w:cs="Arial"/>
          <w14:textOutline w14:w="0" w14:cap="flat" w14:cmpd="sng" w14:algn="ctr">
            <w14:noFill/>
            <w14:prstDash w14:val="solid"/>
            <w14:bevel/>
          </w14:textOutline>
        </w:rPr>
      </w:pPr>
      <w:r>
        <w:rPr>
          <w:rFonts w:ascii="Arial" w:hAnsi="Arial" w:cs="Arial"/>
          <w14:textOutline w14:w="0" w14:cap="flat" w14:cmpd="sng" w14:algn="ctr">
            <w14:noFill/>
            <w14:prstDash w14:val="solid"/>
            <w14:bevel/>
          </w14:textOutline>
        </w:rPr>
        <w:t>Where possible, service staff should be designated to specific zones and avoid mixing with staff serving other zones.</w:t>
      </w:r>
    </w:p>
    <w:p w14:paraId="705208AC" w14:textId="77777777" w:rsidR="00DD6CE9" w:rsidRPr="00DD6CE9" w:rsidRDefault="00DD6CE9" w:rsidP="00D33B5A">
      <w:pPr>
        <w:jc w:val="both"/>
        <w:rPr>
          <w:rFonts w:ascii="Arial" w:hAnsi="Arial" w:cs="Arial"/>
          <w:b/>
          <w:bCs/>
        </w:rPr>
      </w:pPr>
    </w:p>
    <w:sectPr w:rsidR="00DD6CE9" w:rsidRPr="00DD6CE9" w:rsidSect="00D33B5A">
      <w:headerReference w:type="default" r:id="rId11"/>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112E" w14:textId="77777777" w:rsidR="006F0F06" w:rsidRDefault="006F0F06" w:rsidP="00A959E7">
      <w:r>
        <w:separator/>
      </w:r>
    </w:p>
  </w:endnote>
  <w:endnote w:type="continuationSeparator" w:id="0">
    <w:p w14:paraId="74E20C76" w14:textId="77777777" w:rsidR="006F0F06" w:rsidRDefault="006F0F06" w:rsidP="00A9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1D0B" w14:textId="77777777" w:rsidR="006F0F06" w:rsidRDefault="006F0F06" w:rsidP="00A959E7">
      <w:r>
        <w:separator/>
      </w:r>
    </w:p>
  </w:footnote>
  <w:footnote w:type="continuationSeparator" w:id="0">
    <w:p w14:paraId="57CE4CDA" w14:textId="77777777" w:rsidR="006F0F06" w:rsidRDefault="006F0F06" w:rsidP="00A95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F992" w14:textId="6BF3F2B6" w:rsidR="00BC652E" w:rsidRPr="00BC652E" w:rsidRDefault="00BC652E" w:rsidP="00BC652E">
    <w:pPr>
      <w:pStyle w:val="Header"/>
      <w:jc w:val="right"/>
      <w:rPr>
        <w:rFonts w:ascii="Arial" w:hAnsi="Arial" w:cs="Arial"/>
        <w:i/>
        <w:iCs/>
      </w:rPr>
    </w:pPr>
    <w:r w:rsidRPr="00BC652E">
      <w:rPr>
        <w:rFonts w:ascii="Arial" w:hAnsi="Arial" w:cs="Arial"/>
        <w:i/>
        <w:iCs/>
      </w:rPr>
      <w:t xml:space="preserve">With effect from </w:t>
    </w:r>
    <w:r w:rsidR="007E1E60">
      <w:rPr>
        <w:rFonts w:ascii="Arial" w:hAnsi="Arial" w:cs="Arial"/>
        <w:i/>
        <w:iCs/>
      </w:rPr>
      <w:t>27</w:t>
    </w:r>
    <w:r w:rsidR="00E32E17">
      <w:rPr>
        <w:rFonts w:ascii="Arial" w:hAnsi="Arial" w:cs="Arial"/>
        <w:i/>
        <w:iCs/>
      </w:rPr>
      <w:t xml:space="preserve"> </w:t>
    </w:r>
    <w:r w:rsidR="007E1E60">
      <w:rPr>
        <w:rFonts w:ascii="Arial" w:hAnsi="Arial" w:cs="Arial"/>
        <w:i/>
        <w:iCs/>
      </w:rPr>
      <w:t>Sep</w:t>
    </w:r>
    <w:r w:rsidRPr="00BC652E">
      <w:rPr>
        <w:rFonts w:ascii="Arial" w:hAnsi="Arial" w:cs="Arial"/>
        <w:i/>
        <w:iCs/>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873"/>
    <w:multiLevelType w:val="hybridMultilevel"/>
    <w:tmpl w:val="4EEAE11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59C65C55"/>
    <w:multiLevelType w:val="hybridMultilevel"/>
    <w:tmpl w:val="B400D968"/>
    <w:lvl w:ilvl="0" w:tplc="F802F408">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24E64CE"/>
    <w:multiLevelType w:val="hybridMultilevel"/>
    <w:tmpl w:val="2D2A0EC8"/>
    <w:lvl w:ilvl="0" w:tplc="48090019">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79EB0613"/>
    <w:multiLevelType w:val="multilevel"/>
    <w:tmpl w:val="E83A8D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2"/>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E7"/>
    <w:rsid w:val="00002A22"/>
    <w:rsid w:val="000057DB"/>
    <w:rsid w:val="00023817"/>
    <w:rsid w:val="00054E1F"/>
    <w:rsid w:val="000932B0"/>
    <w:rsid w:val="000A2CD6"/>
    <w:rsid w:val="000A3326"/>
    <w:rsid w:val="000B50BD"/>
    <w:rsid w:val="00103133"/>
    <w:rsid w:val="001460D1"/>
    <w:rsid w:val="001674CE"/>
    <w:rsid w:val="001B0334"/>
    <w:rsid w:val="001C260A"/>
    <w:rsid w:val="001D0E1A"/>
    <w:rsid w:val="001E5C6E"/>
    <w:rsid w:val="002205E0"/>
    <w:rsid w:val="00234A94"/>
    <w:rsid w:val="00297CED"/>
    <w:rsid w:val="002C6C78"/>
    <w:rsid w:val="00321B4B"/>
    <w:rsid w:val="0039300F"/>
    <w:rsid w:val="003A6B7A"/>
    <w:rsid w:val="00477BE9"/>
    <w:rsid w:val="004B3150"/>
    <w:rsid w:val="0059731D"/>
    <w:rsid w:val="005B211F"/>
    <w:rsid w:val="005B3AE9"/>
    <w:rsid w:val="005E6692"/>
    <w:rsid w:val="00606DDB"/>
    <w:rsid w:val="00630145"/>
    <w:rsid w:val="00686301"/>
    <w:rsid w:val="00687718"/>
    <w:rsid w:val="006949A8"/>
    <w:rsid w:val="006960DE"/>
    <w:rsid w:val="006C607C"/>
    <w:rsid w:val="006F0F06"/>
    <w:rsid w:val="006F69D4"/>
    <w:rsid w:val="007544BA"/>
    <w:rsid w:val="0075664D"/>
    <w:rsid w:val="00774D6C"/>
    <w:rsid w:val="00776049"/>
    <w:rsid w:val="0078635B"/>
    <w:rsid w:val="007A1546"/>
    <w:rsid w:val="007A6752"/>
    <w:rsid w:val="007C5C73"/>
    <w:rsid w:val="007E1E60"/>
    <w:rsid w:val="008259B3"/>
    <w:rsid w:val="00832966"/>
    <w:rsid w:val="00853371"/>
    <w:rsid w:val="0086048E"/>
    <w:rsid w:val="00871AFC"/>
    <w:rsid w:val="00871C6F"/>
    <w:rsid w:val="008C41D7"/>
    <w:rsid w:val="008D032B"/>
    <w:rsid w:val="00935DE0"/>
    <w:rsid w:val="00A246F0"/>
    <w:rsid w:val="00A957BD"/>
    <w:rsid w:val="00A959E7"/>
    <w:rsid w:val="00AF7E5A"/>
    <w:rsid w:val="00B327F9"/>
    <w:rsid w:val="00BC652E"/>
    <w:rsid w:val="00C05648"/>
    <w:rsid w:val="00C06F83"/>
    <w:rsid w:val="00C12FB5"/>
    <w:rsid w:val="00C143C5"/>
    <w:rsid w:val="00C40F2B"/>
    <w:rsid w:val="00CA558C"/>
    <w:rsid w:val="00CA653E"/>
    <w:rsid w:val="00CB3C5E"/>
    <w:rsid w:val="00CC4284"/>
    <w:rsid w:val="00CF28E8"/>
    <w:rsid w:val="00D10C93"/>
    <w:rsid w:val="00D33B5A"/>
    <w:rsid w:val="00D758C6"/>
    <w:rsid w:val="00D90266"/>
    <w:rsid w:val="00D96B80"/>
    <w:rsid w:val="00DA743C"/>
    <w:rsid w:val="00DC0F7D"/>
    <w:rsid w:val="00DD6CE9"/>
    <w:rsid w:val="00E1277B"/>
    <w:rsid w:val="00E32E17"/>
    <w:rsid w:val="00EA2949"/>
    <w:rsid w:val="00ED7BD3"/>
    <w:rsid w:val="00F56BE8"/>
    <w:rsid w:val="00F65925"/>
    <w:rsid w:val="00F91F67"/>
    <w:rsid w:val="00F97602"/>
    <w:rsid w:val="00FA2815"/>
    <w:rsid w:val="00FB5791"/>
    <w:rsid w:val="00FD21D8"/>
    <w:rsid w:val="00FF163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DAF08"/>
  <w15:chartTrackingRefBased/>
  <w15:docId w15:val="{2CDFD815-4162-47D8-AB42-A76F760D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0BD"/>
    <w:pPr>
      <w:spacing w:after="0" w:line="240" w:lineRule="auto"/>
    </w:pPr>
    <w:rPr>
      <w:rFonts w:ascii="Calibri" w:eastAsia="DengXi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US List Char,Noise heading Char,Credits Char,Text Char,Cell bullets Char,alphabet listing Char,Number abc Char,a List Paragraph Char,Rec para Char,List Paragraph1 Char,En tête 1 Char,Normal 1 Char,MICA-List Char,L1 Char,L Char"/>
    <w:basedOn w:val="DefaultParagraphFont"/>
    <w:link w:val="ListParagraph"/>
    <w:uiPriority w:val="34"/>
    <w:qFormat/>
    <w:locked/>
    <w:rsid w:val="000B50BD"/>
  </w:style>
  <w:style w:type="paragraph" w:styleId="ListParagraph">
    <w:name w:val="List Paragraph"/>
    <w:aliases w:val="RUS List,Noise heading,Credits,Text,Cell bullets,alphabet listing,Number abc,a List Paragraph,Rec para,List Paragraph1,En tête 1,Normal 1,MICA-List,Colorful List - Accent 11,123 List Paragraph,L1,Recommendation,List Paragraph11,L,Dot pt"/>
    <w:basedOn w:val="Normal"/>
    <w:link w:val="ListParagraphChar"/>
    <w:uiPriority w:val="34"/>
    <w:qFormat/>
    <w:rsid w:val="000B50BD"/>
    <w:pPr>
      <w:ind w:left="720"/>
    </w:pPr>
    <w:rPr>
      <w:rFonts w:asciiTheme="minorHAnsi" w:eastAsiaTheme="minorEastAsia" w:hAnsiTheme="minorHAnsi" w:cstheme="minorBidi"/>
    </w:rPr>
  </w:style>
  <w:style w:type="character" w:styleId="Hyperlink">
    <w:name w:val="Hyperlink"/>
    <w:basedOn w:val="DefaultParagraphFont"/>
    <w:uiPriority w:val="99"/>
    <w:unhideWhenUsed/>
    <w:rsid w:val="005E6692"/>
    <w:rPr>
      <w:color w:val="0563C1" w:themeColor="hyperlink"/>
      <w:u w:val="single"/>
    </w:rPr>
  </w:style>
  <w:style w:type="character" w:styleId="UnresolvedMention">
    <w:name w:val="Unresolved Mention"/>
    <w:basedOn w:val="DefaultParagraphFont"/>
    <w:uiPriority w:val="99"/>
    <w:semiHidden/>
    <w:unhideWhenUsed/>
    <w:rsid w:val="005E6692"/>
    <w:rPr>
      <w:color w:val="605E5C"/>
      <w:shd w:val="clear" w:color="auto" w:fill="E1DFDD"/>
    </w:rPr>
  </w:style>
  <w:style w:type="paragraph" w:styleId="Header">
    <w:name w:val="header"/>
    <w:basedOn w:val="Normal"/>
    <w:link w:val="HeaderChar"/>
    <w:uiPriority w:val="99"/>
    <w:unhideWhenUsed/>
    <w:rsid w:val="00BC652E"/>
    <w:pPr>
      <w:tabs>
        <w:tab w:val="center" w:pos="4513"/>
        <w:tab w:val="right" w:pos="9026"/>
      </w:tabs>
    </w:pPr>
  </w:style>
  <w:style w:type="character" w:customStyle="1" w:styleId="HeaderChar">
    <w:name w:val="Header Char"/>
    <w:basedOn w:val="DefaultParagraphFont"/>
    <w:link w:val="Header"/>
    <w:uiPriority w:val="99"/>
    <w:rsid w:val="00BC652E"/>
    <w:rPr>
      <w:rFonts w:ascii="Calibri" w:eastAsia="DengXian" w:hAnsi="Calibri" w:cs="Times New Roman"/>
    </w:rPr>
  </w:style>
  <w:style w:type="paragraph" w:styleId="Footer">
    <w:name w:val="footer"/>
    <w:basedOn w:val="Normal"/>
    <w:link w:val="FooterChar"/>
    <w:uiPriority w:val="99"/>
    <w:unhideWhenUsed/>
    <w:rsid w:val="00BC652E"/>
    <w:pPr>
      <w:tabs>
        <w:tab w:val="center" w:pos="4513"/>
        <w:tab w:val="right" w:pos="9026"/>
      </w:tabs>
    </w:pPr>
  </w:style>
  <w:style w:type="character" w:customStyle="1" w:styleId="FooterChar">
    <w:name w:val="Footer Char"/>
    <w:basedOn w:val="DefaultParagraphFont"/>
    <w:link w:val="Footer"/>
    <w:uiPriority w:val="99"/>
    <w:rsid w:val="00BC652E"/>
    <w:rPr>
      <w:rFonts w:ascii="Calibri" w:eastAsia="DengXian" w:hAnsi="Calibri" w:cs="Times New Roman"/>
    </w:rPr>
  </w:style>
  <w:style w:type="paragraph" w:styleId="BalloonText">
    <w:name w:val="Balloon Text"/>
    <w:basedOn w:val="Normal"/>
    <w:link w:val="BalloonTextChar"/>
    <w:uiPriority w:val="99"/>
    <w:semiHidden/>
    <w:unhideWhenUsed/>
    <w:rsid w:val="001D0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E1A"/>
    <w:rPr>
      <w:rFonts w:ascii="Segoe UI" w:eastAsia="DengXi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1364">
      <w:bodyDiv w:val="1"/>
      <w:marLeft w:val="0"/>
      <w:marRight w:val="0"/>
      <w:marTop w:val="0"/>
      <w:marBottom w:val="0"/>
      <w:divBdr>
        <w:top w:val="none" w:sz="0" w:space="0" w:color="auto"/>
        <w:left w:val="none" w:sz="0" w:space="0" w:color="auto"/>
        <w:bottom w:val="none" w:sz="0" w:space="0" w:color="auto"/>
        <w:right w:val="none" w:sz="0" w:space="0" w:color="auto"/>
      </w:divBdr>
    </w:div>
    <w:div w:id="777718141">
      <w:bodyDiv w:val="1"/>
      <w:marLeft w:val="0"/>
      <w:marRight w:val="0"/>
      <w:marTop w:val="0"/>
      <w:marBottom w:val="0"/>
      <w:divBdr>
        <w:top w:val="none" w:sz="0" w:space="0" w:color="auto"/>
        <w:left w:val="none" w:sz="0" w:space="0" w:color="auto"/>
        <w:bottom w:val="none" w:sz="0" w:space="0" w:color="auto"/>
        <w:right w:val="none" w:sz="0" w:space="0" w:color="auto"/>
      </w:divBdr>
    </w:div>
    <w:div w:id="880897952">
      <w:bodyDiv w:val="1"/>
      <w:marLeft w:val="0"/>
      <w:marRight w:val="0"/>
      <w:marTop w:val="0"/>
      <w:marBottom w:val="0"/>
      <w:divBdr>
        <w:top w:val="none" w:sz="0" w:space="0" w:color="auto"/>
        <w:left w:val="none" w:sz="0" w:space="0" w:color="auto"/>
        <w:bottom w:val="none" w:sz="0" w:space="0" w:color="auto"/>
        <w:right w:val="none" w:sz="0" w:space="0" w:color="auto"/>
      </w:divBdr>
    </w:div>
    <w:div w:id="939142132">
      <w:bodyDiv w:val="1"/>
      <w:marLeft w:val="0"/>
      <w:marRight w:val="0"/>
      <w:marTop w:val="0"/>
      <w:marBottom w:val="0"/>
      <w:divBdr>
        <w:top w:val="none" w:sz="0" w:space="0" w:color="auto"/>
        <w:left w:val="none" w:sz="0" w:space="0" w:color="auto"/>
        <w:bottom w:val="none" w:sz="0" w:space="0" w:color="auto"/>
        <w:right w:val="none" w:sz="0" w:space="0" w:color="auto"/>
      </w:divBdr>
    </w:div>
    <w:div w:id="15617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usiness.gov.sg/safemanagement/sec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gov.sg/pet" TargetMode="External"/><Relationship Id="rId4" Type="http://schemas.openxmlformats.org/officeDocument/2006/relationships/settings" Target="settings.xml"/><Relationship Id="rId9" Type="http://schemas.openxmlformats.org/officeDocument/2006/relationships/hyperlink" Target="https://www.gobusiness.gov.sg/covid-faqs/for-sector-specific-queries/marriage-solemnizations-and-rece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9E828-94F1-4EA8-8C75-68F2ACA8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Katijah KASSIM (HDB)</dc:creator>
  <cp:keywords/>
  <dc:description/>
  <cp:lastModifiedBy>sbtc 09</cp:lastModifiedBy>
  <cp:revision>2</cp:revision>
  <dcterms:created xsi:type="dcterms:W3CDTF">2021-09-27T05:48:00Z</dcterms:created>
  <dcterms:modified xsi:type="dcterms:W3CDTF">2021-09-27T05:48:00Z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2021-09-23T15:30:37Z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4cc326da-2862-4cbe-8770-c35c59e41360</vt:lpwstr>
  </property>
  <property fmtid="{D5CDD505-2E9C-101B-9397-08002B2CF9AE}" pid="8" name="MSIP_Label_4f288355-fb4c-44cd-b9ca-40cfc2aee5f8_ContentBits">
    <vt:lpwstr>0</vt:lpwstr>
  </property>
</Properties>
</file>